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7B6A3C" w:rsidRDefault="007B6A3C" w:rsidP="00346F6F">
      <w:pPr>
        <w:jc w:val="center"/>
        <w:rPr>
          <w:b/>
          <w:sz w:val="28"/>
          <w:szCs w:val="28"/>
        </w:rPr>
      </w:pPr>
    </w:p>
    <w:p w:rsidR="006F3326" w:rsidRPr="000D7F3F" w:rsidRDefault="006F3326" w:rsidP="006F3326">
      <w:pPr>
        <w:jc w:val="center"/>
        <w:rPr>
          <w:b/>
          <w:sz w:val="26"/>
          <w:szCs w:val="26"/>
        </w:rPr>
      </w:pPr>
      <w:r w:rsidRPr="000D7F3F">
        <w:rPr>
          <w:b/>
          <w:sz w:val="26"/>
          <w:szCs w:val="26"/>
        </w:rPr>
        <w:t>ПОСТАНОВЛЕНИЕ</w:t>
      </w:r>
    </w:p>
    <w:p w:rsidR="006F3326" w:rsidRPr="00626948" w:rsidRDefault="006F3326" w:rsidP="006F3326">
      <w:pPr>
        <w:jc w:val="center"/>
        <w:rPr>
          <w:sz w:val="26"/>
          <w:szCs w:val="26"/>
        </w:rPr>
      </w:pPr>
    </w:p>
    <w:p w:rsidR="00620B10" w:rsidRDefault="00620B10" w:rsidP="00620B10">
      <w:pPr>
        <w:jc w:val="center"/>
        <w:rPr>
          <w:sz w:val="28"/>
          <w:szCs w:val="28"/>
        </w:rPr>
      </w:pPr>
    </w:p>
    <w:p w:rsidR="00993774" w:rsidRDefault="00993774" w:rsidP="00993774">
      <w:pPr>
        <w:pStyle w:val="a3"/>
        <w:spacing w:line="240" w:lineRule="auto"/>
        <w:jc w:val="center"/>
        <w:rPr>
          <w:szCs w:val="28"/>
        </w:rPr>
      </w:pPr>
      <w:r w:rsidRPr="00B66793">
        <w:rPr>
          <w:szCs w:val="28"/>
        </w:rPr>
        <w:t>от «____»_____________20_________ №________</w:t>
      </w:r>
    </w:p>
    <w:p w:rsidR="00A363AE" w:rsidRPr="002E655F" w:rsidRDefault="00A363AE" w:rsidP="00A363AE">
      <w:pPr>
        <w:jc w:val="center"/>
        <w:rPr>
          <w:sz w:val="28"/>
          <w:szCs w:val="28"/>
        </w:rPr>
      </w:pPr>
      <w:r w:rsidRPr="00B8207A">
        <w:rPr>
          <w:sz w:val="28"/>
          <w:szCs w:val="28"/>
        </w:rPr>
        <w:t>г. Кемерово</w:t>
      </w:r>
    </w:p>
    <w:p w:rsidR="00BA6078" w:rsidRPr="00187AD5" w:rsidRDefault="00BA6078" w:rsidP="003525DF">
      <w:pPr>
        <w:pStyle w:val="a3"/>
        <w:spacing w:line="240" w:lineRule="auto"/>
        <w:jc w:val="center"/>
        <w:rPr>
          <w:b/>
          <w:sz w:val="26"/>
          <w:szCs w:val="26"/>
        </w:rPr>
      </w:pPr>
    </w:p>
    <w:p w:rsidR="005F1E32" w:rsidRPr="00BA6078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BA6078">
        <w:rPr>
          <w:b/>
          <w:szCs w:val="28"/>
        </w:rPr>
        <w:t xml:space="preserve">Об утверждении Программы профилактики </w:t>
      </w:r>
      <w:r w:rsidR="00BD6026" w:rsidRPr="00BA6078">
        <w:rPr>
          <w:b/>
          <w:szCs w:val="28"/>
        </w:rPr>
        <w:t>рисков причинения вреда (ущерба) охраняемым законом ценностям н</w:t>
      </w:r>
      <w:r w:rsidRPr="00BA6078">
        <w:rPr>
          <w:b/>
          <w:szCs w:val="28"/>
        </w:rPr>
        <w:t xml:space="preserve">а </w:t>
      </w:r>
      <w:r w:rsidR="004E7503">
        <w:rPr>
          <w:b/>
          <w:szCs w:val="28"/>
        </w:rPr>
        <w:t>202</w:t>
      </w:r>
      <w:r w:rsidR="00993774">
        <w:rPr>
          <w:b/>
          <w:szCs w:val="28"/>
        </w:rPr>
        <w:t>5</w:t>
      </w:r>
      <w:r w:rsidR="00BD6026" w:rsidRPr="00BA6078">
        <w:rPr>
          <w:b/>
          <w:szCs w:val="28"/>
        </w:rPr>
        <w:t xml:space="preserve"> год</w:t>
      </w:r>
      <w:r w:rsidR="007B6A3C" w:rsidRPr="00BA6078">
        <w:rPr>
          <w:b/>
          <w:szCs w:val="28"/>
        </w:rPr>
        <w:t xml:space="preserve"> при осуществлении муниципального земельного контроля</w:t>
      </w:r>
    </w:p>
    <w:p w:rsidR="005F1E32" w:rsidRPr="00BA6078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F27134" w:rsidRPr="00BA6078" w:rsidRDefault="005F1E32" w:rsidP="00BA6078">
      <w:pPr>
        <w:pStyle w:val="a3"/>
        <w:spacing w:line="240" w:lineRule="auto"/>
        <w:ind w:firstLine="709"/>
        <w:jc w:val="both"/>
        <w:rPr>
          <w:szCs w:val="28"/>
        </w:rPr>
      </w:pPr>
      <w:proofErr w:type="gramStart"/>
      <w:r w:rsidRPr="00BA6078">
        <w:rPr>
          <w:szCs w:val="28"/>
        </w:rPr>
        <w:t xml:space="preserve">В </w:t>
      </w:r>
      <w:r w:rsidR="00120CEB" w:rsidRPr="00BA6078">
        <w:rPr>
          <w:szCs w:val="28"/>
        </w:rPr>
        <w:t xml:space="preserve"> </w:t>
      </w:r>
      <w:r w:rsidRPr="00BA6078">
        <w:rPr>
          <w:szCs w:val="28"/>
        </w:rPr>
        <w:t xml:space="preserve">соответствии </w:t>
      </w:r>
      <w:r w:rsidR="00120CEB" w:rsidRPr="00BA6078">
        <w:rPr>
          <w:szCs w:val="28"/>
        </w:rPr>
        <w:t xml:space="preserve"> 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со </w:t>
      </w:r>
      <w:r w:rsidR="00120CEB" w:rsidRPr="00BA6078">
        <w:rPr>
          <w:szCs w:val="28"/>
        </w:rPr>
        <w:t xml:space="preserve"> </w:t>
      </w:r>
      <w:r w:rsidR="00B113AC" w:rsidRPr="00BA6078">
        <w:rPr>
          <w:szCs w:val="28"/>
        </w:rPr>
        <w:t>статьей</w:t>
      </w:r>
      <w:r w:rsidR="00500D94" w:rsidRPr="00BA6078">
        <w:rPr>
          <w:szCs w:val="28"/>
        </w:rPr>
        <w:t xml:space="preserve"> </w:t>
      </w:r>
      <w:r w:rsidR="00120CEB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44</w:t>
      </w:r>
      <w:r w:rsidR="00120CEB" w:rsidRPr="00BA6078">
        <w:rPr>
          <w:szCs w:val="28"/>
        </w:rPr>
        <w:t xml:space="preserve"> </w:t>
      </w:r>
      <w:r w:rsidR="00980AC8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Федерального 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>закона</w:t>
      </w:r>
      <w:r w:rsidR="00500D94" w:rsidRPr="00BA6078">
        <w:rPr>
          <w:szCs w:val="28"/>
        </w:rPr>
        <w:t xml:space="preserve">  </w:t>
      </w:r>
      <w:r w:rsidR="00B113AC" w:rsidRPr="00BA6078">
        <w:rPr>
          <w:szCs w:val="28"/>
        </w:rPr>
        <w:t>от</w:t>
      </w:r>
      <w:r w:rsidR="00500D94" w:rsidRPr="00BA6078">
        <w:rPr>
          <w:szCs w:val="28"/>
        </w:rPr>
        <w:t xml:space="preserve">  31.07.2020</w:t>
      </w:r>
      <w:r w:rsidR="00BA6078">
        <w:rPr>
          <w:szCs w:val="28"/>
        </w:rPr>
        <w:t xml:space="preserve"> </w:t>
      </w:r>
      <w:r w:rsidR="00B113AC" w:rsidRPr="00BA6078">
        <w:rPr>
          <w:szCs w:val="28"/>
        </w:rPr>
        <w:t>№ 248-ФЗ «О государственном контроле (надзоре) и муниципальном контроле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в 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>Российской  Федерации»,</w:t>
      </w:r>
      <w:r w:rsidR="00500D94" w:rsidRPr="00BA6078">
        <w:rPr>
          <w:szCs w:val="28"/>
        </w:rPr>
        <w:t xml:space="preserve"> </w:t>
      </w:r>
      <w:r w:rsidR="0089078A" w:rsidRPr="00BA6078">
        <w:rPr>
          <w:szCs w:val="28"/>
        </w:rPr>
        <w:t xml:space="preserve"> Федеральным</w:t>
      </w:r>
      <w:r w:rsidR="00500D94" w:rsidRPr="00BA6078">
        <w:rPr>
          <w:szCs w:val="28"/>
        </w:rPr>
        <w:t xml:space="preserve"> </w:t>
      </w:r>
      <w:r w:rsidR="0089078A" w:rsidRPr="00BA6078">
        <w:rPr>
          <w:szCs w:val="28"/>
        </w:rPr>
        <w:t xml:space="preserve"> законом</w:t>
      </w:r>
      <w:r w:rsidR="00B113AC" w:rsidRPr="00BA6078">
        <w:rPr>
          <w:szCs w:val="28"/>
        </w:rPr>
        <w:t xml:space="preserve"> 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>от</w:t>
      </w:r>
      <w:r w:rsidR="00500D94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31.07.2020 № 247</w:t>
      </w:r>
      <w:r w:rsidR="00500D94" w:rsidRPr="00BA6078">
        <w:rPr>
          <w:szCs w:val="28"/>
        </w:rPr>
        <w:t>-</w:t>
      </w:r>
      <w:r w:rsidR="00B113AC" w:rsidRPr="00BA6078">
        <w:rPr>
          <w:szCs w:val="28"/>
        </w:rPr>
        <w:t>ФЗ «Об обязательных требованиях в Росси</w:t>
      </w:r>
      <w:r w:rsidR="00E04EDE">
        <w:rPr>
          <w:szCs w:val="28"/>
        </w:rPr>
        <w:t>йской Федерации» и п</w:t>
      </w:r>
      <w:r w:rsidR="0089078A" w:rsidRPr="00BA6078">
        <w:rPr>
          <w:szCs w:val="28"/>
        </w:rPr>
        <w:t xml:space="preserve">остановлением </w:t>
      </w:r>
      <w:r w:rsidR="00B113AC" w:rsidRPr="00BA6078">
        <w:rPr>
          <w:szCs w:val="28"/>
        </w:rPr>
        <w:t xml:space="preserve"> Правительства Р</w:t>
      </w:r>
      <w:r w:rsidR="00C476E0" w:rsidRPr="00BA6078">
        <w:rPr>
          <w:szCs w:val="28"/>
        </w:rPr>
        <w:t xml:space="preserve">оссийской </w:t>
      </w:r>
      <w:r w:rsidR="00B113AC" w:rsidRPr="00BA6078">
        <w:rPr>
          <w:szCs w:val="28"/>
        </w:rPr>
        <w:t>Ф</w:t>
      </w:r>
      <w:r w:rsidR="00C476E0" w:rsidRPr="00BA6078">
        <w:rPr>
          <w:szCs w:val="28"/>
        </w:rPr>
        <w:t>едерации</w:t>
      </w:r>
      <w:r w:rsidR="00B113AC" w:rsidRPr="00BA6078">
        <w:rPr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6078">
        <w:rPr>
          <w:szCs w:val="28"/>
        </w:rPr>
        <w:t>,</w:t>
      </w:r>
      <w:r w:rsidR="00B113AC" w:rsidRPr="00BA6078">
        <w:rPr>
          <w:szCs w:val="28"/>
        </w:rPr>
        <w:t xml:space="preserve"> Положением о видах</w:t>
      </w:r>
      <w:proofErr w:type="gramEnd"/>
      <w:r w:rsidR="00B113AC" w:rsidRPr="00BA6078">
        <w:rPr>
          <w:szCs w:val="28"/>
        </w:rPr>
        <w:t xml:space="preserve"> </w:t>
      </w:r>
      <w:proofErr w:type="gramStart"/>
      <w:r w:rsidR="00B113AC" w:rsidRPr="00BA6078">
        <w:rPr>
          <w:szCs w:val="28"/>
        </w:rPr>
        <w:t>муниципального контроля и контрольных (надзорных) органах, уполномоченных на осуществление видов контроля на территории Кемеровского муни</w:t>
      </w:r>
      <w:r w:rsidR="00505BD0" w:rsidRPr="00BA6078">
        <w:rPr>
          <w:szCs w:val="28"/>
        </w:rPr>
        <w:t>ципального округа, утвержденным</w:t>
      </w:r>
      <w:r w:rsidR="00B113AC" w:rsidRPr="00BA6078">
        <w:rPr>
          <w:szCs w:val="28"/>
        </w:rPr>
        <w:t xml:space="preserve"> решением Совета народных</w:t>
      </w:r>
      <w:r w:rsidR="00C476E0" w:rsidRPr="00BA6078">
        <w:rPr>
          <w:szCs w:val="28"/>
        </w:rPr>
        <w:t xml:space="preserve"> </w:t>
      </w:r>
      <w:r w:rsidR="00B113AC" w:rsidRPr="00BA6078">
        <w:rPr>
          <w:szCs w:val="28"/>
        </w:rPr>
        <w:t>депутатов</w:t>
      </w:r>
      <w:r w:rsidR="00C476E0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Кемеровского</w:t>
      </w:r>
      <w:r w:rsidR="00C476E0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муниципального</w:t>
      </w:r>
      <w:r w:rsidR="00C476E0" w:rsidRPr="00BA6078">
        <w:rPr>
          <w:szCs w:val="28"/>
        </w:rPr>
        <w:t xml:space="preserve"> </w:t>
      </w:r>
      <w:r w:rsidR="00B113AC" w:rsidRPr="00BA6078">
        <w:rPr>
          <w:szCs w:val="28"/>
        </w:rPr>
        <w:t xml:space="preserve"> округа </w:t>
      </w:r>
      <w:r w:rsidR="00C476E0" w:rsidRPr="00BA6078">
        <w:rPr>
          <w:szCs w:val="28"/>
        </w:rPr>
        <w:t xml:space="preserve"> </w:t>
      </w:r>
      <w:r w:rsidR="00500D94" w:rsidRPr="00BA6078">
        <w:rPr>
          <w:szCs w:val="28"/>
        </w:rPr>
        <w:t xml:space="preserve">от 31.08.2021 </w:t>
      </w:r>
      <w:r w:rsidR="00B113AC" w:rsidRPr="00BA6078">
        <w:rPr>
          <w:szCs w:val="28"/>
        </w:rPr>
        <w:t>№ 436</w:t>
      </w:r>
      <w:r w:rsidR="0089078A" w:rsidRPr="00BA6078">
        <w:rPr>
          <w:szCs w:val="28"/>
        </w:rPr>
        <w:t>,</w:t>
      </w:r>
      <w:r w:rsidR="00B113AC" w:rsidRPr="00BA6078">
        <w:rPr>
          <w:szCs w:val="28"/>
        </w:rPr>
        <w:t xml:space="preserve"> Уставом муниципального образования Кемеровский муниципальный округ Кемеровской области – Кузбасса</w:t>
      </w:r>
      <w:r w:rsidR="00500D94" w:rsidRPr="00BA6078">
        <w:rPr>
          <w:szCs w:val="28"/>
        </w:rPr>
        <w:t>:</w:t>
      </w:r>
      <w:proofErr w:type="gramEnd"/>
    </w:p>
    <w:p w:rsidR="005F1E32" w:rsidRDefault="007B6A3C" w:rsidP="00924D04">
      <w:pPr>
        <w:pStyle w:val="a3"/>
        <w:spacing w:line="240" w:lineRule="auto"/>
        <w:ind w:firstLine="709"/>
        <w:jc w:val="both"/>
        <w:rPr>
          <w:szCs w:val="28"/>
        </w:rPr>
      </w:pPr>
      <w:r w:rsidRPr="00BA6078">
        <w:rPr>
          <w:szCs w:val="28"/>
        </w:rPr>
        <w:t xml:space="preserve">1. </w:t>
      </w:r>
      <w:r w:rsidR="005F1E32" w:rsidRPr="00BA6078">
        <w:rPr>
          <w:szCs w:val="28"/>
        </w:rPr>
        <w:t xml:space="preserve">Утвердить </w:t>
      </w:r>
      <w:r w:rsidR="00B113AC" w:rsidRPr="00BA6078">
        <w:rPr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4E7503">
        <w:rPr>
          <w:szCs w:val="28"/>
        </w:rPr>
        <w:t>202</w:t>
      </w:r>
      <w:r w:rsidR="00993774">
        <w:rPr>
          <w:szCs w:val="28"/>
        </w:rPr>
        <w:t>5</w:t>
      </w:r>
      <w:r w:rsidR="00B113AC" w:rsidRPr="00BA6078">
        <w:rPr>
          <w:szCs w:val="28"/>
        </w:rPr>
        <w:t xml:space="preserve"> год</w:t>
      </w:r>
      <w:r w:rsidR="005F1E32" w:rsidRPr="00BA6078">
        <w:rPr>
          <w:szCs w:val="28"/>
        </w:rPr>
        <w:t xml:space="preserve"> </w:t>
      </w:r>
      <w:r w:rsidRPr="00BA6078">
        <w:rPr>
          <w:szCs w:val="28"/>
        </w:rPr>
        <w:t xml:space="preserve">при осуществлении муниципального земельного контроля </w:t>
      </w:r>
      <w:r w:rsidR="005F1E32" w:rsidRPr="00BA6078">
        <w:rPr>
          <w:szCs w:val="28"/>
        </w:rPr>
        <w:t>согласно приложени</w:t>
      </w:r>
      <w:r w:rsidR="00AA7B49" w:rsidRPr="00BA6078">
        <w:rPr>
          <w:szCs w:val="28"/>
        </w:rPr>
        <w:t>ю</w:t>
      </w:r>
      <w:r w:rsidR="008A6F61" w:rsidRPr="00BA6078">
        <w:rPr>
          <w:szCs w:val="28"/>
        </w:rPr>
        <w:t xml:space="preserve"> к настоящему постановлению.</w:t>
      </w:r>
    </w:p>
    <w:p w:rsidR="00FD44CD" w:rsidRPr="00BA6078" w:rsidRDefault="00FD44CD" w:rsidP="00924D04">
      <w:pPr>
        <w:pStyle w:val="a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D44CD">
        <w:rPr>
          <w:szCs w:val="28"/>
        </w:rPr>
        <w:t>Признать утратившим силу постановление администрации Кемеровского муниципального округа от 1</w:t>
      </w:r>
      <w:r w:rsidR="00993774">
        <w:rPr>
          <w:szCs w:val="28"/>
        </w:rPr>
        <w:t>5</w:t>
      </w:r>
      <w:r w:rsidRPr="00FD44CD">
        <w:rPr>
          <w:szCs w:val="28"/>
        </w:rPr>
        <w:t>.12.202</w:t>
      </w:r>
      <w:r w:rsidR="00993774">
        <w:rPr>
          <w:szCs w:val="28"/>
        </w:rPr>
        <w:t>3</w:t>
      </w:r>
      <w:r w:rsidRPr="00FD44CD">
        <w:rPr>
          <w:szCs w:val="28"/>
        </w:rPr>
        <w:t xml:space="preserve"> №</w:t>
      </w:r>
      <w:r>
        <w:rPr>
          <w:szCs w:val="28"/>
        </w:rPr>
        <w:t xml:space="preserve"> </w:t>
      </w:r>
      <w:r w:rsidR="00993774">
        <w:rPr>
          <w:szCs w:val="28"/>
        </w:rPr>
        <w:t>4742</w:t>
      </w:r>
      <w:r>
        <w:rPr>
          <w:szCs w:val="28"/>
        </w:rPr>
        <w:t>-п «</w:t>
      </w:r>
      <w:r w:rsidRPr="00FD44CD">
        <w:rPr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93774">
        <w:rPr>
          <w:szCs w:val="28"/>
        </w:rPr>
        <w:t>4</w:t>
      </w:r>
      <w:r w:rsidRPr="00FD44CD">
        <w:rPr>
          <w:szCs w:val="28"/>
        </w:rPr>
        <w:t xml:space="preserve"> год при осуществлении муниципального земельного контроля</w:t>
      </w:r>
      <w:r>
        <w:rPr>
          <w:szCs w:val="28"/>
        </w:rPr>
        <w:t>».</w:t>
      </w:r>
    </w:p>
    <w:p w:rsidR="00C84B18" w:rsidRPr="001E1843" w:rsidRDefault="00C84B18" w:rsidP="00C84B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E1843">
        <w:rPr>
          <w:color w:val="000000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Pr="001E1843">
        <w:rPr>
          <w:color w:val="000000"/>
          <w:sz w:val="28"/>
          <w:szCs w:val="28"/>
        </w:rPr>
        <w:t>Шеметова</w:t>
      </w:r>
      <w:proofErr w:type="spellEnd"/>
      <w:r w:rsidRPr="001E1843">
        <w:rPr>
          <w:color w:val="000000"/>
          <w:sz w:val="28"/>
          <w:szCs w:val="28"/>
        </w:rPr>
        <w:t>) опубликовать настоящее постановление в газете «Заря» и в СМИ «Электронный бюллетень администрации Кемеровского муниципального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 округа», 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>управлению</w:t>
      </w:r>
      <w:r>
        <w:rPr>
          <w:color w:val="000000"/>
          <w:sz w:val="28"/>
          <w:szCs w:val="28"/>
        </w:rPr>
        <w:t xml:space="preserve">  </w:t>
      </w:r>
      <w:r w:rsidRPr="001E1843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 технологий </w:t>
      </w:r>
      <w:r w:rsidRPr="001E1843">
        <w:rPr>
          <w:color w:val="000000"/>
          <w:sz w:val="28"/>
          <w:szCs w:val="28"/>
        </w:rPr>
        <w:lastRenderedPageBreak/>
        <w:t xml:space="preserve">(И.А. Карташов) </w:t>
      </w:r>
      <w:proofErr w:type="gramStart"/>
      <w:r w:rsidRPr="001E1843">
        <w:rPr>
          <w:color w:val="000000"/>
          <w:sz w:val="28"/>
          <w:szCs w:val="28"/>
        </w:rPr>
        <w:t>разместить</w:t>
      </w:r>
      <w:proofErr w:type="gramEnd"/>
      <w:r w:rsidRPr="001E1843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округа в информационно-телекоммуникационной сети «Интернет».  </w:t>
      </w:r>
    </w:p>
    <w:p w:rsidR="00C84B18" w:rsidRPr="001E1843" w:rsidRDefault="00C84B18" w:rsidP="00C84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>4. Постановление вступает в силу с момента его официального опубликования и распространяет свое действие на правоотношения, возникающие с 01.01.202</w:t>
      </w:r>
      <w:r w:rsidR="00993774">
        <w:rPr>
          <w:sz w:val="28"/>
          <w:szCs w:val="28"/>
        </w:rPr>
        <w:t>5</w:t>
      </w:r>
      <w:r w:rsidRPr="001E1843">
        <w:rPr>
          <w:sz w:val="28"/>
          <w:szCs w:val="28"/>
        </w:rPr>
        <w:t>.</w:t>
      </w:r>
    </w:p>
    <w:p w:rsidR="00C84B18" w:rsidRPr="001E1843" w:rsidRDefault="00C84B18" w:rsidP="00C84B18">
      <w:pPr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1E1843">
        <w:rPr>
          <w:sz w:val="28"/>
          <w:szCs w:val="28"/>
        </w:rPr>
        <w:t>на</w:t>
      </w:r>
      <w:proofErr w:type="gramEnd"/>
    </w:p>
    <w:p w:rsidR="00C84B18" w:rsidRPr="001E1843" w:rsidRDefault="00C84B18" w:rsidP="00C84B18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>первого    заместителя    главы    Кемеровского    муниципального     округа</w:t>
      </w:r>
    </w:p>
    <w:p w:rsidR="00C84B18" w:rsidRPr="001E1843" w:rsidRDefault="00C84B18" w:rsidP="00C84B18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>Т.В. Коновалову.</w:t>
      </w:r>
    </w:p>
    <w:p w:rsidR="00C84B18" w:rsidRPr="001E1843" w:rsidRDefault="00C84B18" w:rsidP="00C84B18">
      <w:pPr>
        <w:spacing w:after="200" w:line="276" w:lineRule="auto"/>
        <w:rPr>
          <w:sz w:val="27"/>
          <w:szCs w:val="27"/>
        </w:rPr>
      </w:pPr>
    </w:p>
    <w:p w:rsidR="00C84B18" w:rsidRPr="001E1843" w:rsidRDefault="00C84B18" w:rsidP="00C84B18">
      <w:pPr>
        <w:spacing w:after="200" w:line="276" w:lineRule="auto"/>
        <w:rPr>
          <w:sz w:val="27"/>
          <w:szCs w:val="27"/>
        </w:rPr>
      </w:pPr>
      <w:r w:rsidRPr="001E1843">
        <w:rPr>
          <w:sz w:val="27"/>
          <w:szCs w:val="27"/>
        </w:rPr>
        <w:t xml:space="preserve">Глава округа                                                                                    М.В. </w:t>
      </w:r>
      <w:proofErr w:type="spellStart"/>
      <w:r w:rsidRPr="001E1843">
        <w:rPr>
          <w:sz w:val="27"/>
          <w:szCs w:val="27"/>
        </w:rPr>
        <w:t>Коляденко</w:t>
      </w:r>
      <w:proofErr w:type="spellEnd"/>
    </w:p>
    <w:p w:rsidR="000D03DA" w:rsidRPr="001E1843" w:rsidRDefault="00C84B18" w:rsidP="000D03DA">
      <w:pPr>
        <w:spacing w:after="200" w:line="276" w:lineRule="auto"/>
        <w:rPr>
          <w:b/>
          <w:sz w:val="27"/>
          <w:szCs w:val="27"/>
        </w:rPr>
      </w:pPr>
      <w:r w:rsidRPr="001E1843">
        <w:rPr>
          <w:b/>
          <w:sz w:val="27"/>
          <w:szCs w:val="27"/>
        </w:rPr>
        <w:br w:type="page"/>
      </w:r>
    </w:p>
    <w:p w:rsidR="008A6F61" w:rsidRDefault="007B6A3C" w:rsidP="007B6A3C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lastRenderedPageBreak/>
        <w:t>ПРИЛОЖЕНИЕ</w:t>
      </w:r>
    </w:p>
    <w:p w:rsidR="007B6A3C" w:rsidRPr="000510E7" w:rsidRDefault="007B6A3C" w:rsidP="007B6A3C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 постановлению администрации</w:t>
      </w:r>
    </w:p>
    <w:p w:rsidR="007B6A3C" w:rsidRPr="000510E7" w:rsidRDefault="007B6A3C" w:rsidP="007B6A3C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Кемеровского муниципального округа</w:t>
      </w:r>
    </w:p>
    <w:p w:rsidR="007B6A3C" w:rsidRPr="00F56450" w:rsidRDefault="007B6A3C" w:rsidP="007B6A3C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от ___________________  № ________</w:t>
      </w:r>
    </w:p>
    <w:p w:rsidR="00F56450" w:rsidRDefault="00F56450" w:rsidP="00F56450">
      <w:pPr>
        <w:rPr>
          <w:sz w:val="28"/>
          <w:szCs w:val="28"/>
        </w:rPr>
      </w:pPr>
    </w:p>
    <w:p w:rsidR="00B07DAB" w:rsidRPr="00F56450" w:rsidRDefault="00B07DAB" w:rsidP="00F56450">
      <w:pPr>
        <w:rPr>
          <w:sz w:val="28"/>
          <w:szCs w:val="28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 w:rsidR="004E7503">
        <w:rPr>
          <w:b/>
          <w:sz w:val="28"/>
          <w:szCs w:val="28"/>
        </w:rPr>
        <w:t>202</w:t>
      </w:r>
      <w:r w:rsidR="00CD4BF2">
        <w:rPr>
          <w:b/>
          <w:sz w:val="28"/>
          <w:szCs w:val="28"/>
        </w:rPr>
        <w:t>5</w:t>
      </w:r>
      <w:r w:rsidR="00B15FE9">
        <w:rPr>
          <w:b/>
          <w:sz w:val="28"/>
          <w:szCs w:val="28"/>
        </w:rPr>
        <w:t xml:space="preserve">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  <w:r w:rsidR="007B6A3C">
        <w:rPr>
          <w:b/>
          <w:sz w:val="28"/>
          <w:szCs w:val="28"/>
        </w:rPr>
        <w:t xml:space="preserve"> </w:t>
      </w:r>
      <w:r w:rsidR="007B6A3C" w:rsidRPr="007B6A3C">
        <w:rPr>
          <w:b/>
          <w:sz w:val="28"/>
          <w:szCs w:val="28"/>
        </w:rPr>
        <w:t>при осуществлении муниципального земельного контроля</w:t>
      </w:r>
    </w:p>
    <w:p w:rsidR="008D0417" w:rsidRDefault="008D0417" w:rsidP="00F56450">
      <w:pPr>
        <w:rPr>
          <w:sz w:val="28"/>
          <w:szCs w:val="28"/>
        </w:rPr>
      </w:pPr>
    </w:p>
    <w:p w:rsid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765239" w:rsidRPr="002D4191" w:rsidRDefault="00765239" w:rsidP="002D4191">
      <w:pPr>
        <w:jc w:val="center"/>
        <w:rPr>
          <w:b/>
          <w:sz w:val="28"/>
          <w:szCs w:val="28"/>
        </w:rPr>
      </w:pPr>
    </w:p>
    <w:p w:rsidR="00F56450" w:rsidRPr="00F56450" w:rsidRDefault="00F56450" w:rsidP="008D0417">
      <w:pPr>
        <w:ind w:firstLine="709"/>
        <w:jc w:val="both"/>
        <w:rPr>
          <w:sz w:val="28"/>
          <w:szCs w:val="28"/>
        </w:rPr>
      </w:pPr>
      <w:proofErr w:type="gramStart"/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 xml:space="preserve">рисков причинения вреда (ущерба) охраняемым законом ценностям на </w:t>
      </w:r>
      <w:r w:rsidR="004E7503">
        <w:rPr>
          <w:sz w:val="28"/>
          <w:szCs w:val="28"/>
        </w:rPr>
        <w:t>202</w:t>
      </w:r>
      <w:r w:rsidR="00CD4BF2">
        <w:rPr>
          <w:sz w:val="28"/>
          <w:szCs w:val="28"/>
        </w:rPr>
        <w:t>5</w:t>
      </w:r>
      <w:r w:rsidR="00096C88">
        <w:rPr>
          <w:sz w:val="28"/>
          <w:szCs w:val="28"/>
        </w:rPr>
        <w:t xml:space="preserve"> год</w:t>
      </w:r>
      <w:r w:rsidR="007B6A3C">
        <w:rPr>
          <w:sz w:val="28"/>
          <w:szCs w:val="28"/>
        </w:rPr>
        <w:t xml:space="preserve"> </w:t>
      </w:r>
      <w:r w:rsidR="007B6A3C" w:rsidRPr="007B6A3C">
        <w:rPr>
          <w:sz w:val="28"/>
          <w:szCs w:val="28"/>
        </w:rPr>
        <w:t>при осуществлении муниципального земельного контроля</w:t>
      </w:r>
      <w:r w:rsidRPr="00F56450">
        <w:rPr>
          <w:sz w:val="28"/>
          <w:szCs w:val="28"/>
        </w:rPr>
        <w:t xml:space="preserve"> (</w:t>
      </w:r>
      <w:r w:rsidRPr="0089078A">
        <w:rPr>
          <w:sz w:val="28"/>
          <w:szCs w:val="28"/>
        </w:rPr>
        <w:t>далее - Программа профилактики</w:t>
      </w:r>
      <w:r w:rsidRPr="00F564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Pr="00F56450">
        <w:rPr>
          <w:sz w:val="28"/>
          <w:szCs w:val="28"/>
        </w:rPr>
        <w:t xml:space="preserve"> Федерального закона</w:t>
      </w:r>
      <w:r w:rsidR="0089078A"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 от </w:t>
      </w:r>
      <w:r w:rsidR="00B15FE9">
        <w:rPr>
          <w:sz w:val="28"/>
          <w:szCs w:val="28"/>
        </w:rPr>
        <w:t>31.07.2020</w:t>
      </w:r>
      <w:r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</w:t>
      </w:r>
      <w:r w:rsidR="00DF289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 в </w:t>
      </w:r>
      <w:r w:rsidR="00DF289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Российской </w:t>
      </w:r>
      <w:r w:rsidR="00DF289F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DF289F">
        <w:rPr>
          <w:sz w:val="28"/>
          <w:szCs w:val="28"/>
        </w:rPr>
        <w:t xml:space="preserve"> </w:t>
      </w:r>
      <w:r w:rsidR="0089078A">
        <w:rPr>
          <w:sz w:val="28"/>
          <w:szCs w:val="28"/>
        </w:rPr>
        <w:t>Федеральным</w:t>
      </w:r>
      <w:r w:rsidR="00DF289F">
        <w:rPr>
          <w:sz w:val="28"/>
          <w:szCs w:val="28"/>
        </w:rPr>
        <w:t xml:space="preserve"> </w:t>
      </w:r>
      <w:r w:rsidR="0089078A">
        <w:rPr>
          <w:sz w:val="28"/>
          <w:szCs w:val="28"/>
        </w:rPr>
        <w:t xml:space="preserve"> законом</w:t>
      </w:r>
      <w:r w:rsidR="00AA1EAA">
        <w:rPr>
          <w:sz w:val="28"/>
          <w:szCs w:val="28"/>
        </w:rPr>
        <w:t xml:space="preserve"> </w:t>
      </w:r>
      <w:r w:rsidR="00DF289F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от 31.07.2020 № 247</w:t>
      </w:r>
      <w:r w:rsidR="00DF289F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 обязательных требованиях в Российской Федерации»</w:t>
      </w:r>
      <w:r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и </w:t>
      </w:r>
      <w:r w:rsidR="00E04EDE">
        <w:rPr>
          <w:sz w:val="28"/>
          <w:szCs w:val="28"/>
        </w:rPr>
        <w:t xml:space="preserve"> п</w:t>
      </w:r>
      <w:r w:rsidR="0089078A">
        <w:rPr>
          <w:sz w:val="28"/>
          <w:szCs w:val="28"/>
        </w:rPr>
        <w:t xml:space="preserve">остановлением </w:t>
      </w:r>
      <w:r w:rsidR="002E613F">
        <w:rPr>
          <w:sz w:val="28"/>
          <w:szCs w:val="28"/>
        </w:rPr>
        <w:t xml:space="preserve"> Правительства Р</w:t>
      </w:r>
      <w:r w:rsidR="00C476E0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</w:t>
      </w:r>
      <w:proofErr w:type="gramEnd"/>
      <w:r w:rsidR="002E613F">
        <w:rPr>
          <w:sz w:val="28"/>
          <w:szCs w:val="28"/>
        </w:rPr>
        <w:t xml:space="preserve"> «</w:t>
      </w:r>
      <w:proofErr w:type="gramStart"/>
      <w:r w:rsidR="002E613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30ED4">
        <w:rPr>
          <w:sz w:val="28"/>
          <w:szCs w:val="28"/>
        </w:rPr>
        <w:t xml:space="preserve">, </w:t>
      </w:r>
      <w:r w:rsidRPr="00F56450">
        <w:rPr>
          <w:sz w:val="28"/>
          <w:szCs w:val="28"/>
        </w:rPr>
        <w:t>в целях организации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>
        <w:rPr>
          <w:sz w:val="28"/>
          <w:szCs w:val="28"/>
        </w:rPr>
        <w:t xml:space="preserve"> Кемеровского муниципального округа</w:t>
      </w:r>
      <w:r w:rsidR="00CF3C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Pr="00F56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Pr="00F564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 – Кузбасса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Pr="00F56450">
        <w:rPr>
          <w:sz w:val="28"/>
          <w:szCs w:val="28"/>
        </w:rPr>
        <w:t>, в случаях, если соответствующие виды</w:t>
      </w:r>
      <w:proofErr w:type="gramEnd"/>
      <w:r w:rsidRPr="00F5645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относятся к вопросам местного значения (далее </w:t>
      </w:r>
      <w:r>
        <w:rPr>
          <w:sz w:val="28"/>
          <w:szCs w:val="28"/>
        </w:rPr>
        <w:t>–</w:t>
      </w:r>
      <w:r w:rsidRPr="00F56450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требования),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F56450" w:rsidP="008D0417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89078A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1020A5">
        <w:rPr>
          <w:sz w:val="28"/>
          <w:szCs w:val="28"/>
        </w:rPr>
        <w:t>ым</w:t>
      </w:r>
      <w:r w:rsidR="00BD6026" w:rsidRPr="00BD6026">
        <w:rPr>
          <w:sz w:val="28"/>
          <w:szCs w:val="28"/>
        </w:rPr>
        <w:t xml:space="preserve"> решением Совета народных </w:t>
      </w:r>
      <w:r w:rsidR="00765239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>депутатов</w:t>
      </w:r>
      <w:r w:rsidR="00765239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Кемеровского</w:t>
      </w:r>
      <w:r w:rsidR="00765239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муниципального</w:t>
      </w:r>
      <w:r w:rsidR="00765239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округа </w:t>
      </w:r>
      <w:r w:rsidR="00DF289F" w:rsidRPr="00BD6026">
        <w:rPr>
          <w:sz w:val="28"/>
          <w:szCs w:val="28"/>
        </w:rPr>
        <w:t>от 31.08.2021</w:t>
      </w:r>
      <w:r w:rsidR="00DF289F">
        <w:rPr>
          <w:sz w:val="28"/>
          <w:szCs w:val="28"/>
        </w:rPr>
        <w:t xml:space="preserve"> № 436.</w:t>
      </w:r>
    </w:p>
    <w:p w:rsidR="00FF0DC5" w:rsidRDefault="00F56450" w:rsidP="008D0417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Программа профилактики</w:t>
      </w:r>
      <w:r w:rsidR="00BD6026">
        <w:rPr>
          <w:sz w:val="28"/>
          <w:szCs w:val="28"/>
        </w:rPr>
        <w:t xml:space="preserve"> 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3D490A" w:rsidRDefault="0096740C" w:rsidP="008D0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</w:t>
      </w:r>
    </w:p>
    <w:p w:rsidR="003D490A" w:rsidRDefault="0096740C" w:rsidP="008D0417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муниципальн</w:t>
      </w:r>
      <w:r w:rsidR="002C669B">
        <w:rPr>
          <w:b/>
          <w:sz w:val="28"/>
          <w:szCs w:val="28"/>
        </w:rPr>
        <w:t xml:space="preserve">ого </w:t>
      </w:r>
      <w:r w:rsidR="00B8356D">
        <w:rPr>
          <w:b/>
          <w:sz w:val="28"/>
          <w:szCs w:val="28"/>
        </w:rPr>
        <w:t>земельного контроля</w:t>
      </w:r>
      <w:r w:rsidR="003D490A">
        <w:rPr>
          <w:b/>
          <w:sz w:val="28"/>
          <w:szCs w:val="28"/>
        </w:rPr>
        <w:t xml:space="preserve"> на территории</w:t>
      </w:r>
    </w:p>
    <w:p w:rsidR="00B710DF" w:rsidRPr="00261609" w:rsidRDefault="007847D2" w:rsidP="008D0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Кемеровского муниципального округа</w:t>
      </w:r>
    </w:p>
    <w:p w:rsidR="0064310F" w:rsidRPr="001C268C" w:rsidRDefault="0064310F" w:rsidP="008D0417">
      <w:pPr>
        <w:jc w:val="center"/>
        <w:rPr>
          <w:b/>
          <w:sz w:val="22"/>
          <w:szCs w:val="22"/>
        </w:rPr>
      </w:pP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Предметом муниципального</w:t>
      </w:r>
      <w:r>
        <w:rPr>
          <w:sz w:val="28"/>
          <w:szCs w:val="28"/>
        </w:rPr>
        <w:t xml:space="preserve"> земельного </w:t>
      </w:r>
      <w:r w:rsidRPr="007847D2">
        <w:rPr>
          <w:sz w:val="28"/>
          <w:szCs w:val="28"/>
        </w:rPr>
        <w:t>контроля является проверка соблюдения юридическими лицами, индивидуальными предпринимателями и гражданами требований в сфере целевого использования земельных участков, соблюдения границ земельных участков при их эксплуатации.</w:t>
      </w: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земельного контроля, регламентированы следующими нормативными правовыми актами:</w:t>
      </w:r>
    </w:p>
    <w:p w:rsidR="007847D2" w:rsidRPr="007847D2" w:rsidRDefault="0089078A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</w:t>
      </w:r>
      <w:r w:rsidR="007847D2" w:rsidRPr="007847D2">
        <w:rPr>
          <w:sz w:val="28"/>
          <w:szCs w:val="28"/>
        </w:rPr>
        <w:t>одекс Р</w:t>
      </w:r>
      <w:r w:rsidR="00C476E0">
        <w:rPr>
          <w:sz w:val="28"/>
          <w:szCs w:val="28"/>
        </w:rPr>
        <w:t xml:space="preserve">оссийской </w:t>
      </w:r>
      <w:r w:rsidR="007847D2" w:rsidRPr="007847D2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B30ED4" w:rsidRDefault="00B30ED4" w:rsidP="00B30E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Кодекс   </w:t>
      </w:r>
      <w:r w:rsidR="00177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Российской        Федерации       об      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B30ED4" w:rsidRDefault="00B30ED4" w:rsidP="00B30E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;</w:t>
      </w: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89078A">
        <w:rPr>
          <w:sz w:val="28"/>
          <w:szCs w:val="28"/>
        </w:rPr>
        <w:t>авления в Российской Федерации»;</w:t>
      </w: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 xml:space="preserve">Федеральный закон от 02.05.2006 № 59-ФЗ «О порядке </w:t>
      </w:r>
      <w:r w:rsidR="0089078A">
        <w:rPr>
          <w:sz w:val="28"/>
          <w:szCs w:val="28"/>
        </w:rPr>
        <w:t>рассмотрения обращений граждан»;</w:t>
      </w: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Федеральный закон от 31.07.2020 № 248-ФЗ «О государственном контроле (надзоре) и муниципальном к</w:t>
      </w:r>
      <w:r w:rsidR="0089078A">
        <w:rPr>
          <w:sz w:val="28"/>
          <w:szCs w:val="28"/>
        </w:rPr>
        <w:t>онтроле в Российской Федерации»;</w:t>
      </w:r>
    </w:p>
    <w:p w:rsidR="007847D2" w:rsidRP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Федеральный закон от 31.07.2020 № 247-ФЗ «Об обязательных треб</w:t>
      </w:r>
      <w:r w:rsidR="0089078A">
        <w:rPr>
          <w:sz w:val="28"/>
          <w:szCs w:val="28"/>
        </w:rPr>
        <w:t>ованиях в Российской Федерации»;</w:t>
      </w:r>
    </w:p>
    <w:p w:rsidR="007847D2" w:rsidRPr="007847D2" w:rsidRDefault="00E04EDE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7D2" w:rsidRPr="007847D2">
        <w:rPr>
          <w:sz w:val="28"/>
          <w:szCs w:val="28"/>
        </w:rPr>
        <w:t>остановление Правительства Р</w:t>
      </w:r>
      <w:r w:rsidR="00C476E0">
        <w:rPr>
          <w:sz w:val="28"/>
          <w:szCs w:val="28"/>
        </w:rPr>
        <w:t xml:space="preserve">оссийской </w:t>
      </w:r>
      <w:r w:rsidR="007847D2" w:rsidRPr="007847D2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 w:rsidR="007847D2" w:rsidRPr="007847D2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9078A">
        <w:rPr>
          <w:sz w:val="28"/>
          <w:szCs w:val="28"/>
        </w:rPr>
        <w:t>) охраняемым законом ценностям»;</w:t>
      </w:r>
    </w:p>
    <w:p w:rsidR="007847D2" w:rsidRPr="007847D2" w:rsidRDefault="00E04EDE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7D2" w:rsidRPr="007847D2">
        <w:rPr>
          <w:sz w:val="28"/>
          <w:szCs w:val="28"/>
        </w:rPr>
        <w:t>остановлени</w:t>
      </w:r>
      <w:r w:rsidR="006A57F0">
        <w:rPr>
          <w:sz w:val="28"/>
          <w:szCs w:val="28"/>
        </w:rPr>
        <w:t>е</w:t>
      </w:r>
      <w:r w:rsidR="00C476E0">
        <w:rPr>
          <w:sz w:val="28"/>
          <w:szCs w:val="28"/>
        </w:rPr>
        <w:t xml:space="preserve"> </w:t>
      </w:r>
      <w:r w:rsidR="007847D2" w:rsidRPr="007847D2">
        <w:rPr>
          <w:sz w:val="28"/>
          <w:szCs w:val="28"/>
        </w:rPr>
        <w:t>Правительства</w:t>
      </w:r>
      <w:r w:rsidR="00C476E0">
        <w:rPr>
          <w:sz w:val="28"/>
          <w:szCs w:val="28"/>
        </w:rPr>
        <w:t xml:space="preserve"> </w:t>
      </w:r>
      <w:r w:rsidR="007847D2" w:rsidRPr="007847D2">
        <w:rPr>
          <w:sz w:val="28"/>
          <w:szCs w:val="28"/>
        </w:rPr>
        <w:t>Р</w:t>
      </w:r>
      <w:r w:rsidR="00C476E0">
        <w:rPr>
          <w:sz w:val="28"/>
          <w:szCs w:val="28"/>
        </w:rPr>
        <w:t xml:space="preserve">оссийской </w:t>
      </w:r>
      <w:r w:rsidR="007847D2" w:rsidRPr="007847D2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 w:rsidR="007847D2" w:rsidRPr="007847D2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7847D2" w:rsidRPr="007847D2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="007847D2" w:rsidRPr="007847D2">
        <w:rPr>
          <w:sz w:val="28"/>
          <w:szCs w:val="28"/>
        </w:rPr>
        <w:t xml:space="preserve"> и и</w:t>
      </w:r>
      <w:r w:rsidR="00C65724">
        <w:rPr>
          <w:sz w:val="28"/>
          <w:szCs w:val="28"/>
        </w:rPr>
        <w:t>ндивидуальных предпринимателей»;</w:t>
      </w:r>
    </w:p>
    <w:p w:rsidR="007847D2" w:rsidRDefault="007847D2" w:rsidP="008D0417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Закон Кемеровской области от 16.06.2006 № 89-ОЗ «Об административных правона</w:t>
      </w:r>
      <w:r w:rsidR="00421B87">
        <w:rPr>
          <w:sz w:val="28"/>
          <w:szCs w:val="28"/>
        </w:rPr>
        <w:t>рушениях в Кемеровской области».</w:t>
      </w:r>
    </w:p>
    <w:p w:rsidR="00EA0FD8" w:rsidRDefault="00EA0FD8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7B35AF" w:rsidRDefault="00EA0FD8" w:rsidP="008D0417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C65724">
        <w:rPr>
          <w:sz w:val="28"/>
          <w:szCs w:val="28"/>
        </w:rPr>
        <w:t xml:space="preserve"> </w:t>
      </w:r>
      <w:r w:rsidR="00EA0256">
        <w:rPr>
          <w:sz w:val="28"/>
          <w:szCs w:val="28"/>
        </w:rPr>
        <w:t xml:space="preserve">  пункту</w:t>
      </w:r>
      <w:r w:rsidR="007B35AF">
        <w:rPr>
          <w:sz w:val="28"/>
          <w:szCs w:val="28"/>
        </w:rPr>
        <w:t xml:space="preserve">  2  статьи  45 Федерального  закона  от  31.07.2020</w:t>
      </w:r>
    </w:p>
    <w:p w:rsidR="002B1B47" w:rsidRPr="003D490A" w:rsidRDefault="007B35AF" w:rsidP="008D0417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</w:t>
      </w:r>
      <w:r>
        <w:rPr>
          <w:sz w:val="28"/>
          <w:szCs w:val="28"/>
        </w:rPr>
        <w:lastRenderedPageBreak/>
        <w:t xml:space="preserve">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Pr="003D490A">
        <w:rPr>
          <w:sz w:val="28"/>
          <w:szCs w:val="28"/>
        </w:rPr>
        <w:t>нормами федерального законодательства Р</w:t>
      </w:r>
      <w:r w:rsidR="00C476E0">
        <w:rPr>
          <w:sz w:val="28"/>
          <w:szCs w:val="28"/>
        </w:rPr>
        <w:t xml:space="preserve">оссийской </w:t>
      </w:r>
      <w:r w:rsidRPr="003D490A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 w:rsidRPr="003D490A">
        <w:rPr>
          <w:sz w:val="28"/>
          <w:szCs w:val="28"/>
        </w:rPr>
        <w:t>.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В соответствии с пунктом 10 статьи 52 Федерального закона от 31.07.2020 № 248-ФЗ «О государственном контроле (надзоре) и муниципальном контроле в Российской Федерации»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Контрольный (надзорный) орган рассматривает заявление контролируемого лица в течение 10 (десяти) рабочих дней (</w:t>
      </w:r>
      <w:proofErr w:type="gramStart"/>
      <w:r w:rsidRPr="000469B8">
        <w:rPr>
          <w:sz w:val="28"/>
          <w:szCs w:val="28"/>
        </w:rPr>
        <w:t>с даты регистрации</w:t>
      </w:r>
      <w:proofErr w:type="gramEnd"/>
      <w:r w:rsidRPr="000469B8">
        <w:rPr>
          <w:sz w:val="28"/>
          <w:szCs w:val="28"/>
        </w:rPr>
        <w:t xml:space="preserve"> заявления)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Основанием для принятия решения об отказе в проведении профилактического визита по заявлению контролируемого лица, в соответствии с пунктом 12 статьи 52 указанного выше закона, может являться: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3) в течение 6 (шести) месяцев до даты подачи заявления контролируемым лицом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469B8" w:rsidRP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469B8" w:rsidRDefault="000469B8" w:rsidP="000469B8">
      <w:pPr>
        <w:ind w:firstLine="709"/>
        <w:jc w:val="both"/>
        <w:rPr>
          <w:sz w:val="28"/>
          <w:szCs w:val="28"/>
        </w:rPr>
      </w:pPr>
      <w:r w:rsidRPr="000469B8">
        <w:rPr>
          <w:sz w:val="28"/>
          <w:szCs w:val="28"/>
        </w:rPr>
        <w:t>Перечень контролируемых лиц, в отношении которых планируется осуществление профилактического визита, в том числе по их заявлению (при необходимости), утверждается контрольным (надзорным) органом отдельно и подлежит размещению на официальном сайте контрольного (надзорного) органа в сети Интернет. Наличие поступившего заявления на осуществление профилактического визита по заявлению контролируемого лица не является основанием для внесения изменений в программу профилактики, однако должно быть определено как приложение к списку контролируемых лиц, в отношении которых запланирован к проведению профилактический визит и размещено на официальном сайте органа муниципального контроля.</w:t>
      </w:r>
    </w:p>
    <w:p w:rsidR="005827FE" w:rsidRPr="005827FE" w:rsidRDefault="005827FE" w:rsidP="005827FE">
      <w:pPr>
        <w:ind w:firstLine="709"/>
        <w:jc w:val="both"/>
        <w:rPr>
          <w:sz w:val="28"/>
          <w:szCs w:val="28"/>
        </w:rPr>
      </w:pPr>
      <w:r w:rsidRPr="005827FE">
        <w:rPr>
          <w:sz w:val="28"/>
          <w:szCs w:val="28"/>
        </w:rPr>
        <w:lastRenderedPageBreak/>
        <w:t>В соответствии с пунктом 4 статьи 52 № 248-ФЗ в отношении юридических лиц, приступающих к осуществлению деятельности в определенной сфере, предусмотрено проведение обязательного профилактического визита.</w:t>
      </w:r>
    </w:p>
    <w:p w:rsidR="005827FE" w:rsidRPr="005827FE" w:rsidRDefault="005827FE" w:rsidP="005827FE">
      <w:pPr>
        <w:ind w:firstLine="709"/>
        <w:jc w:val="both"/>
        <w:rPr>
          <w:sz w:val="28"/>
          <w:szCs w:val="28"/>
        </w:rPr>
      </w:pPr>
      <w:r w:rsidRPr="005827FE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5 (пять) рабочих дней до даты его проведения.</w:t>
      </w:r>
    </w:p>
    <w:p w:rsidR="005827FE" w:rsidRPr="005827FE" w:rsidRDefault="005827FE" w:rsidP="005827FE">
      <w:pPr>
        <w:ind w:firstLine="709"/>
        <w:jc w:val="both"/>
        <w:rPr>
          <w:sz w:val="28"/>
          <w:szCs w:val="28"/>
        </w:rPr>
      </w:pPr>
      <w:r w:rsidRPr="005827FE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3 (три) рабочих дня до даты его проведения.</w:t>
      </w:r>
    </w:p>
    <w:p w:rsidR="005827FE" w:rsidRDefault="005827FE" w:rsidP="005827FE">
      <w:pPr>
        <w:ind w:firstLine="709"/>
        <w:jc w:val="both"/>
        <w:rPr>
          <w:sz w:val="28"/>
          <w:szCs w:val="28"/>
        </w:rPr>
      </w:pPr>
      <w:r w:rsidRPr="005827FE">
        <w:rPr>
          <w:sz w:val="28"/>
          <w:szCs w:val="28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0A2275" w:rsidRPr="003D490A" w:rsidRDefault="000A2275" w:rsidP="005827FE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Основными причинами нарушений требований </w:t>
      </w:r>
      <w:proofErr w:type="gramStart"/>
      <w:r w:rsidRPr="003D490A">
        <w:rPr>
          <w:sz w:val="28"/>
          <w:szCs w:val="28"/>
        </w:rPr>
        <w:t>земельного</w:t>
      </w:r>
      <w:proofErr w:type="gramEnd"/>
      <w:r w:rsidRPr="003D490A">
        <w:rPr>
          <w:sz w:val="28"/>
          <w:szCs w:val="28"/>
        </w:rPr>
        <w:t xml:space="preserve"> законодательства Российской Федерации, </w:t>
      </w:r>
      <w:proofErr w:type="gramStart"/>
      <w:r w:rsidRPr="003D490A">
        <w:rPr>
          <w:sz w:val="28"/>
          <w:szCs w:val="28"/>
        </w:rPr>
        <w:t>выявляемых</w:t>
      </w:r>
      <w:proofErr w:type="gramEnd"/>
      <w:r w:rsidRPr="003D490A">
        <w:rPr>
          <w:sz w:val="28"/>
          <w:szCs w:val="28"/>
        </w:rPr>
        <w:t xml:space="preserve"> контрольным (надзорным) органом, являются:</w:t>
      </w:r>
    </w:p>
    <w:p w:rsidR="000A2275" w:rsidRPr="003D490A" w:rsidRDefault="000A2275" w:rsidP="008D0417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>1. Отсутствие необходимого объема информации (знаний) собственников (правообладателей) земельных участков, в части их прав и обязанностей, о порядке, способах и ограничениях при использовании земельных участков (на основании нормативных право</w:t>
      </w:r>
      <w:r w:rsidR="00421B87">
        <w:rPr>
          <w:sz w:val="28"/>
          <w:szCs w:val="28"/>
        </w:rPr>
        <w:t>вых актах Российской Федерации).</w:t>
      </w:r>
    </w:p>
    <w:p w:rsidR="000A2275" w:rsidRPr="003D490A" w:rsidRDefault="000A2275" w:rsidP="008D0417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Решением данной проблемы является активное проведение должностными лицами </w:t>
      </w:r>
      <w:r w:rsidR="00B02325" w:rsidRPr="003D490A">
        <w:rPr>
          <w:sz w:val="28"/>
          <w:szCs w:val="28"/>
        </w:rPr>
        <w:t xml:space="preserve">органа муниципального </w:t>
      </w:r>
      <w:r w:rsidRPr="003D490A">
        <w:rPr>
          <w:sz w:val="28"/>
          <w:szCs w:val="28"/>
        </w:rPr>
        <w:t>контрол</w:t>
      </w:r>
      <w:r w:rsidR="00B02325" w:rsidRPr="003D490A">
        <w:rPr>
          <w:sz w:val="28"/>
          <w:szCs w:val="28"/>
        </w:rPr>
        <w:t>я</w:t>
      </w:r>
      <w:r w:rsidRPr="003D490A">
        <w:rPr>
          <w:sz w:val="28"/>
          <w:szCs w:val="28"/>
        </w:rPr>
        <w:t xml:space="preserve"> профилактических мероприятий по вопросам</w:t>
      </w:r>
      <w:r w:rsidR="00B02325" w:rsidRPr="003D490A">
        <w:rPr>
          <w:sz w:val="28"/>
          <w:szCs w:val="28"/>
        </w:rPr>
        <w:t xml:space="preserve">, связанным с </w:t>
      </w:r>
      <w:r w:rsidRPr="003D490A">
        <w:rPr>
          <w:sz w:val="28"/>
          <w:szCs w:val="28"/>
        </w:rPr>
        <w:t>соблюдени</w:t>
      </w:r>
      <w:r w:rsidR="00B02325" w:rsidRPr="003D490A">
        <w:rPr>
          <w:sz w:val="28"/>
          <w:szCs w:val="28"/>
        </w:rPr>
        <w:t>ем</w:t>
      </w:r>
      <w:r w:rsidRPr="003D490A">
        <w:rPr>
          <w:sz w:val="28"/>
          <w:szCs w:val="28"/>
        </w:rPr>
        <w:t xml:space="preserve"> обязательных требований и</w:t>
      </w:r>
      <w:r w:rsidR="00B02325" w:rsidRPr="003D490A">
        <w:rPr>
          <w:sz w:val="28"/>
          <w:szCs w:val="28"/>
        </w:rPr>
        <w:t xml:space="preserve"> профилактикой рисков причинения вреда (ущерба) охраняемым законом ценностям, а также консультирования</w:t>
      </w:r>
      <w:r w:rsidRPr="003D490A">
        <w:rPr>
          <w:sz w:val="28"/>
          <w:szCs w:val="28"/>
        </w:rPr>
        <w:t xml:space="preserve"> по вопросам, связанным с организацией и </w:t>
      </w:r>
      <w:r w:rsidR="00B02325" w:rsidRPr="003D490A">
        <w:rPr>
          <w:sz w:val="28"/>
          <w:szCs w:val="28"/>
        </w:rPr>
        <w:t>проведением</w:t>
      </w:r>
      <w:r w:rsidRPr="003D490A">
        <w:rPr>
          <w:sz w:val="28"/>
          <w:szCs w:val="28"/>
        </w:rPr>
        <w:t xml:space="preserve"> муниципального земельного контроля</w:t>
      </w:r>
      <w:r w:rsidR="00B02325" w:rsidRPr="003D490A">
        <w:rPr>
          <w:sz w:val="28"/>
          <w:szCs w:val="28"/>
        </w:rPr>
        <w:t xml:space="preserve"> на территории Кемеровского муниципального округа</w:t>
      </w:r>
      <w:r w:rsidR="00421B87">
        <w:rPr>
          <w:sz w:val="28"/>
          <w:szCs w:val="28"/>
        </w:rPr>
        <w:t>.</w:t>
      </w:r>
    </w:p>
    <w:p w:rsidR="000A2275" w:rsidRPr="003D490A" w:rsidRDefault="000A2275" w:rsidP="008D0417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>2. Бездействие право</w:t>
      </w:r>
      <w:r w:rsidR="00421B87">
        <w:rPr>
          <w:sz w:val="28"/>
          <w:szCs w:val="28"/>
        </w:rPr>
        <w:t xml:space="preserve">обладателей земельных участков. </w:t>
      </w:r>
      <w:r w:rsidR="00B02325" w:rsidRPr="003D490A">
        <w:rPr>
          <w:sz w:val="28"/>
          <w:szCs w:val="28"/>
        </w:rPr>
        <w:t>Собственники (п</w:t>
      </w:r>
      <w:r w:rsidRPr="003D490A">
        <w:rPr>
          <w:sz w:val="28"/>
          <w:szCs w:val="28"/>
        </w:rPr>
        <w:t>равообладатели</w:t>
      </w:r>
      <w:r w:rsidR="00B02325" w:rsidRPr="003D490A">
        <w:rPr>
          <w:sz w:val="28"/>
          <w:szCs w:val="28"/>
        </w:rPr>
        <w:t>)</w:t>
      </w:r>
      <w:r w:rsidRPr="003D490A">
        <w:rPr>
          <w:sz w:val="28"/>
          <w:szCs w:val="28"/>
        </w:rPr>
        <w:t xml:space="preserve"> земельных участков сельскохозяйственного назначения </w:t>
      </w:r>
      <w:r w:rsidR="00637B93" w:rsidRPr="003D490A">
        <w:rPr>
          <w:sz w:val="28"/>
          <w:szCs w:val="28"/>
        </w:rPr>
        <w:t xml:space="preserve">очень часто забывают о том, что </w:t>
      </w:r>
      <w:r w:rsidR="0052045E" w:rsidRPr="003D490A">
        <w:rPr>
          <w:sz w:val="28"/>
          <w:szCs w:val="28"/>
        </w:rPr>
        <w:t>на них возложено и бремя содержания такого земельного участка, в том числе и</w:t>
      </w:r>
      <w:r w:rsidRPr="003D490A">
        <w:rPr>
          <w:sz w:val="28"/>
          <w:szCs w:val="28"/>
        </w:rPr>
        <w:t xml:space="preserve"> обязанност</w:t>
      </w:r>
      <w:r w:rsidR="0052045E" w:rsidRPr="003D490A">
        <w:rPr>
          <w:sz w:val="28"/>
          <w:szCs w:val="28"/>
        </w:rPr>
        <w:t>ь</w:t>
      </w:r>
      <w:r w:rsidRPr="003D490A">
        <w:rPr>
          <w:sz w:val="28"/>
          <w:szCs w:val="28"/>
        </w:rPr>
        <w:t xml:space="preserve"> по поддержанию </w:t>
      </w:r>
      <w:r w:rsidR="0052045E" w:rsidRPr="003D490A">
        <w:rPr>
          <w:sz w:val="28"/>
          <w:szCs w:val="28"/>
        </w:rPr>
        <w:t>земельных участков</w:t>
      </w:r>
      <w:r w:rsidRPr="003D490A">
        <w:rPr>
          <w:sz w:val="28"/>
          <w:szCs w:val="28"/>
        </w:rPr>
        <w:t xml:space="preserve"> в состоянии, пригодном для сельскохозяйственного использования.</w:t>
      </w:r>
    </w:p>
    <w:p w:rsidR="000A2275" w:rsidRPr="003D490A" w:rsidRDefault="007847D2" w:rsidP="008D0417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>Основной проблемой является тот факт, что некоторые собственники (правообладатели)</w:t>
      </w:r>
      <w:r w:rsidR="000A2275" w:rsidRPr="003D490A">
        <w:rPr>
          <w:sz w:val="28"/>
          <w:szCs w:val="28"/>
        </w:rPr>
        <w:t xml:space="preserve">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</w:t>
      </w:r>
      <w:r w:rsidRPr="003D490A">
        <w:rPr>
          <w:sz w:val="28"/>
          <w:szCs w:val="28"/>
        </w:rPr>
        <w:t>ли</w:t>
      </w:r>
      <w:r w:rsidR="000A2275" w:rsidRPr="003D490A">
        <w:rPr>
          <w:sz w:val="28"/>
          <w:szCs w:val="28"/>
        </w:rPr>
        <w:t xml:space="preserve"> использовать </w:t>
      </w:r>
      <w:r w:rsidRPr="003D490A">
        <w:rPr>
          <w:sz w:val="28"/>
          <w:szCs w:val="28"/>
        </w:rPr>
        <w:t xml:space="preserve">данный </w:t>
      </w:r>
      <w:r w:rsidR="000A2275" w:rsidRPr="003D490A">
        <w:rPr>
          <w:sz w:val="28"/>
          <w:szCs w:val="28"/>
        </w:rPr>
        <w:t>земельный участок по его прямому назначению.</w:t>
      </w:r>
      <w:r w:rsidRPr="003D490A">
        <w:rPr>
          <w:sz w:val="28"/>
          <w:szCs w:val="28"/>
        </w:rPr>
        <w:t xml:space="preserve"> </w:t>
      </w:r>
      <w:r w:rsidR="000A2275" w:rsidRPr="003D490A">
        <w:rPr>
          <w:sz w:val="28"/>
          <w:szCs w:val="28"/>
        </w:rPr>
        <w:t xml:space="preserve">Выявить таких </w:t>
      </w:r>
      <w:r w:rsidRPr="003D490A">
        <w:rPr>
          <w:sz w:val="28"/>
          <w:szCs w:val="28"/>
        </w:rPr>
        <w:t>собственников (</w:t>
      </w:r>
      <w:r w:rsidR="000A2275" w:rsidRPr="003D490A">
        <w:rPr>
          <w:sz w:val="28"/>
          <w:szCs w:val="28"/>
        </w:rPr>
        <w:t>правообладателей</w:t>
      </w:r>
      <w:r w:rsidRPr="003D490A">
        <w:rPr>
          <w:sz w:val="28"/>
          <w:szCs w:val="28"/>
        </w:rPr>
        <w:t>)</w:t>
      </w:r>
      <w:r w:rsidR="000A2275" w:rsidRPr="003D490A">
        <w:rPr>
          <w:sz w:val="28"/>
          <w:szCs w:val="28"/>
        </w:rPr>
        <w:t xml:space="preserve"> и провести с ними профилактические мероприятия, как правило, возможно</w:t>
      </w:r>
      <w:r w:rsidRPr="003D490A">
        <w:rPr>
          <w:sz w:val="28"/>
          <w:szCs w:val="28"/>
        </w:rPr>
        <w:t>,</w:t>
      </w:r>
      <w:r w:rsidR="000A2275" w:rsidRPr="003D490A">
        <w:rPr>
          <w:sz w:val="28"/>
          <w:szCs w:val="28"/>
        </w:rPr>
        <w:t xml:space="preserve"> только при проведении контрольн</w:t>
      </w:r>
      <w:r w:rsidRPr="003D490A">
        <w:rPr>
          <w:sz w:val="28"/>
          <w:szCs w:val="28"/>
        </w:rPr>
        <w:t>ых (</w:t>
      </w:r>
      <w:r w:rsidR="000A2275" w:rsidRPr="003D490A">
        <w:rPr>
          <w:sz w:val="28"/>
          <w:szCs w:val="28"/>
        </w:rPr>
        <w:t>надзорных</w:t>
      </w:r>
      <w:r w:rsidRPr="003D490A">
        <w:rPr>
          <w:sz w:val="28"/>
          <w:szCs w:val="28"/>
        </w:rPr>
        <w:t>)</w:t>
      </w:r>
      <w:r w:rsidR="000A2275" w:rsidRPr="003D490A">
        <w:rPr>
          <w:sz w:val="28"/>
          <w:szCs w:val="28"/>
        </w:rPr>
        <w:t xml:space="preserve"> мероприятий,</w:t>
      </w:r>
      <w:r w:rsidRPr="003D490A">
        <w:rPr>
          <w:sz w:val="28"/>
          <w:szCs w:val="28"/>
        </w:rPr>
        <w:t xml:space="preserve"> - плановых и (или) внеплановых проверок</w:t>
      </w:r>
      <w:r w:rsidR="004E3100" w:rsidRPr="003D490A">
        <w:rPr>
          <w:sz w:val="28"/>
          <w:szCs w:val="28"/>
        </w:rPr>
        <w:t xml:space="preserve">, при </w:t>
      </w:r>
      <w:r w:rsidR="004E3100" w:rsidRPr="003D490A">
        <w:rPr>
          <w:sz w:val="28"/>
          <w:szCs w:val="28"/>
        </w:rPr>
        <w:lastRenderedPageBreak/>
        <w:t xml:space="preserve">этом </w:t>
      </w:r>
      <w:r w:rsidR="000A2275" w:rsidRPr="003D490A">
        <w:rPr>
          <w:sz w:val="28"/>
          <w:szCs w:val="28"/>
        </w:rPr>
        <w:t>земельный участок чаще всего уже находится в состоянии, не пригодном для сельскохозяйственного использования.</w:t>
      </w:r>
    </w:p>
    <w:p w:rsidR="000A2275" w:rsidRPr="003D490A" w:rsidRDefault="00C476E0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E3100" w:rsidRPr="003D490A">
        <w:rPr>
          <w:sz w:val="28"/>
          <w:szCs w:val="28"/>
        </w:rPr>
        <w:t xml:space="preserve">ешением данного вопроса может стать именно организация эффективной профилактической работы с собственниками (правообладателями) начиная с момента возникновения прав на земельный участок и постоянного правового сопровождения до момента прекращения прав собственности на него. </w:t>
      </w:r>
      <w:proofErr w:type="gramStart"/>
      <w:r w:rsidR="004E3100" w:rsidRPr="003D490A">
        <w:rPr>
          <w:sz w:val="28"/>
          <w:szCs w:val="28"/>
        </w:rPr>
        <w:t xml:space="preserve">Основой может стать межведомственное взаимодействие с </w:t>
      </w:r>
      <w:r w:rsidR="000A2275" w:rsidRPr="003D490A">
        <w:rPr>
          <w:sz w:val="28"/>
          <w:szCs w:val="28"/>
        </w:rPr>
        <w:t>органа</w:t>
      </w:r>
      <w:r w:rsidR="004E3100" w:rsidRPr="003D490A">
        <w:rPr>
          <w:sz w:val="28"/>
          <w:szCs w:val="28"/>
        </w:rPr>
        <w:t>ми, осуществляющими</w:t>
      </w:r>
      <w:r w:rsidR="000A2275" w:rsidRPr="003D490A">
        <w:rPr>
          <w:sz w:val="28"/>
          <w:szCs w:val="28"/>
        </w:rPr>
        <w:t xml:space="preserve"> государственную регистрацию прав на недвижимое имущество и сделок с ним, о государственной регистрации перехода прав</w:t>
      </w:r>
      <w:r w:rsidR="00C65724">
        <w:rPr>
          <w:sz w:val="28"/>
          <w:szCs w:val="28"/>
        </w:rPr>
        <w:t xml:space="preserve"> </w:t>
      </w:r>
      <w:r w:rsidR="000A2275" w:rsidRPr="003D490A">
        <w:rPr>
          <w:sz w:val="28"/>
          <w:szCs w:val="28"/>
        </w:rPr>
        <w:t xml:space="preserve">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</w:t>
      </w:r>
      <w:proofErr w:type="gramEnd"/>
      <w:r w:rsidR="000A2275" w:rsidRPr="003D490A">
        <w:rPr>
          <w:sz w:val="28"/>
          <w:szCs w:val="28"/>
        </w:rPr>
        <w:t xml:space="preserve"> Российской Федерации.</w:t>
      </w:r>
    </w:p>
    <w:p w:rsidR="00EA0FD8" w:rsidRDefault="004E7503" w:rsidP="008D0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827FE">
        <w:rPr>
          <w:sz w:val="28"/>
          <w:szCs w:val="28"/>
        </w:rPr>
        <w:t>4</w:t>
      </w:r>
      <w:r w:rsidR="00DF289F">
        <w:rPr>
          <w:sz w:val="28"/>
          <w:szCs w:val="28"/>
        </w:rPr>
        <w:t xml:space="preserve"> </w:t>
      </w:r>
      <w:r w:rsidR="00E56D4B">
        <w:rPr>
          <w:sz w:val="28"/>
          <w:szCs w:val="28"/>
        </w:rPr>
        <w:t>г</w:t>
      </w:r>
      <w:r w:rsidR="00DF289F">
        <w:rPr>
          <w:sz w:val="28"/>
          <w:szCs w:val="28"/>
        </w:rPr>
        <w:t>оду</w:t>
      </w:r>
      <w:r w:rsidR="00E56D4B">
        <w:rPr>
          <w:sz w:val="28"/>
          <w:szCs w:val="28"/>
        </w:rPr>
        <w:t xml:space="preserve"> органом</w:t>
      </w:r>
      <w:r w:rsidR="00C65724">
        <w:rPr>
          <w:sz w:val="28"/>
          <w:szCs w:val="28"/>
        </w:rPr>
        <w:t xml:space="preserve"> </w:t>
      </w:r>
      <w:r w:rsidR="00E56D4B">
        <w:rPr>
          <w:sz w:val="28"/>
          <w:szCs w:val="28"/>
        </w:rPr>
        <w:t xml:space="preserve"> муниципального контроля в рамках действующего законодательства Р</w:t>
      </w:r>
      <w:r w:rsidR="00C476E0">
        <w:rPr>
          <w:sz w:val="28"/>
          <w:szCs w:val="28"/>
        </w:rPr>
        <w:t xml:space="preserve">оссийской </w:t>
      </w:r>
      <w:r w:rsidR="00E56D4B">
        <w:rPr>
          <w:sz w:val="28"/>
          <w:szCs w:val="28"/>
        </w:rPr>
        <w:t>Ф</w:t>
      </w:r>
      <w:r w:rsidR="00C476E0">
        <w:rPr>
          <w:sz w:val="28"/>
          <w:szCs w:val="28"/>
        </w:rPr>
        <w:t>едерации</w:t>
      </w:r>
      <w:r w:rsidR="00E56D4B"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61609" w:rsidRDefault="00C65724" w:rsidP="008D041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1609">
        <w:rPr>
          <w:sz w:val="28"/>
          <w:szCs w:val="28"/>
        </w:rPr>
        <w:t xml:space="preserve">азмещено на официальном сайте органа муниципального контроля в информационно-телекоммуникационной сети Интернет в разделе «Муниципальный контроль» </w:t>
      </w:r>
      <w:r w:rsidR="006524A8">
        <w:rPr>
          <w:sz w:val="28"/>
          <w:szCs w:val="28"/>
        </w:rPr>
        <w:t>официального сайта а</w:t>
      </w:r>
      <w:r w:rsidR="00261609">
        <w:rPr>
          <w:sz w:val="28"/>
          <w:szCs w:val="28"/>
        </w:rPr>
        <w:t>дминистрации Кемеровского муниципального округа:</w:t>
      </w:r>
    </w:p>
    <w:p w:rsidR="00261609" w:rsidRPr="00244E9A" w:rsidRDefault="00DE6610" w:rsidP="008D0417">
      <w:pPr>
        <w:pStyle w:val="aa"/>
        <w:ind w:left="709"/>
        <w:jc w:val="both"/>
        <w:rPr>
          <w:sz w:val="28"/>
          <w:szCs w:val="28"/>
        </w:rPr>
      </w:pPr>
      <w:r w:rsidRPr="00244E9A">
        <w:rPr>
          <w:sz w:val="28"/>
          <w:szCs w:val="28"/>
        </w:rPr>
        <w:t xml:space="preserve">- </w:t>
      </w:r>
      <w:r w:rsidR="00244E9A">
        <w:rPr>
          <w:sz w:val="28"/>
          <w:szCs w:val="28"/>
        </w:rPr>
        <w:t xml:space="preserve">одно </w:t>
      </w:r>
      <w:r w:rsidR="00261609" w:rsidRPr="00244E9A">
        <w:rPr>
          <w:sz w:val="28"/>
          <w:szCs w:val="28"/>
        </w:rPr>
        <w:t xml:space="preserve">Постановление Правительства Российской Федерации, </w:t>
      </w:r>
    </w:p>
    <w:p w:rsidR="00261609" w:rsidRDefault="00C65724" w:rsidP="008D041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роведено обобщение правопримен</w:t>
      </w:r>
      <w:r w:rsidR="004E7503">
        <w:rPr>
          <w:sz w:val="28"/>
          <w:szCs w:val="28"/>
        </w:rPr>
        <w:t>ительной практики по итогам 202</w:t>
      </w:r>
      <w:r w:rsidR="005827FE">
        <w:rPr>
          <w:sz w:val="28"/>
          <w:szCs w:val="28"/>
        </w:rPr>
        <w:t>3</w:t>
      </w:r>
      <w:r w:rsidR="00261609">
        <w:rPr>
          <w:sz w:val="28"/>
          <w:szCs w:val="28"/>
        </w:rPr>
        <w:t xml:space="preserve"> года;</w:t>
      </w:r>
    </w:p>
    <w:p w:rsidR="00A865F6" w:rsidRPr="00A865F6" w:rsidRDefault="00A865F6" w:rsidP="00A865F6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A865F6">
        <w:rPr>
          <w:sz w:val="28"/>
          <w:szCs w:val="28"/>
        </w:rPr>
        <w:t xml:space="preserve">объявлено </w:t>
      </w:r>
      <w:r w:rsidR="00F31902">
        <w:rPr>
          <w:sz w:val="28"/>
          <w:szCs w:val="28"/>
        </w:rPr>
        <w:t>129</w:t>
      </w:r>
      <w:r w:rsidRPr="00A865F6">
        <w:rPr>
          <w:sz w:val="28"/>
          <w:szCs w:val="28"/>
        </w:rPr>
        <w:t xml:space="preserve"> предостережения о недопустимости нарушения обязательных требований</w:t>
      </w:r>
      <w:r>
        <w:rPr>
          <w:sz w:val="28"/>
          <w:szCs w:val="28"/>
        </w:rPr>
        <w:t>;</w:t>
      </w:r>
    </w:p>
    <w:p w:rsidR="00261609" w:rsidRDefault="00C65724" w:rsidP="008D041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роведен</w:t>
      </w:r>
      <w:r w:rsidR="004E7503">
        <w:rPr>
          <w:sz w:val="28"/>
          <w:szCs w:val="28"/>
        </w:rPr>
        <w:t>о</w:t>
      </w:r>
      <w:r w:rsidR="00261609">
        <w:rPr>
          <w:sz w:val="28"/>
          <w:szCs w:val="28"/>
        </w:rPr>
        <w:t xml:space="preserve"> </w:t>
      </w:r>
      <w:r w:rsidR="00F31902">
        <w:rPr>
          <w:sz w:val="28"/>
          <w:szCs w:val="28"/>
        </w:rPr>
        <w:t>239</w:t>
      </w:r>
      <w:r w:rsidR="00261609">
        <w:rPr>
          <w:sz w:val="28"/>
          <w:szCs w:val="28"/>
        </w:rPr>
        <w:t xml:space="preserve"> консультаци</w:t>
      </w:r>
      <w:r w:rsidR="00A865F6">
        <w:rPr>
          <w:sz w:val="28"/>
          <w:szCs w:val="28"/>
        </w:rPr>
        <w:t>й</w:t>
      </w:r>
      <w:r w:rsidR="00261609">
        <w:rPr>
          <w:sz w:val="28"/>
          <w:szCs w:val="28"/>
        </w:rPr>
        <w:t xml:space="preserve"> по вопросам, связанным с осуществлением муниципального контроля, в том числе без взаимодействия с консультируемым лицом;</w:t>
      </w:r>
    </w:p>
    <w:p w:rsidR="00261609" w:rsidRPr="002B571D" w:rsidRDefault="00C65724" w:rsidP="008D041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609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EA0FD8" w:rsidRDefault="00EA0FD8" w:rsidP="008D0417">
      <w:pPr>
        <w:ind w:left="709" w:firstLine="709"/>
        <w:jc w:val="both"/>
        <w:rPr>
          <w:sz w:val="28"/>
          <w:szCs w:val="28"/>
        </w:rPr>
      </w:pPr>
    </w:p>
    <w:p w:rsidR="0096740C" w:rsidRPr="0096740C" w:rsidRDefault="0096740C" w:rsidP="008D0417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8D0417">
      <w:pPr>
        <w:rPr>
          <w:sz w:val="28"/>
          <w:szCs w:val="28"/>
        </w:rPr>
      </w:pPr>
    </w:p>
    <w:p w:rsidR="002D4191" w:rsidRPr="002D4191" w:rsidRDefault="003A7D8A" w:rsidP="008D0417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4191" w:rsidRPr="002D4191">
        <w:rPr>
          <w:sz w:val="28"/>
          <w:szCs w:val="28"/>
        </w:rPr>
        <w:t>Цел</w:t>
      </w:r>
      <w:r w:rsidR="00765239">
        <w:rPr>
          <w:sz w:val="28"/>
          <w:szCs w:val="28"/>
        </w:rPr>
        <w:t>ями</w:t>
      </w:r>
      <w:r w:rsidR="003B101B">
        <w:rPr>
          <w:sz w:val="28"/>
          <w:szCs w:val="28"/>
        </w:rPr>
        <w:t xml:space="preserve"> программы являются</w:t>
      </w:r>
      <w:r w:rsidR="002D4191" w:rsidRPr="002D4191">
        <w:rPr>
          <w:sz w:val="28"/>
          <w:szCs w:val="28"/>
        </w:rPr>
        <w:t>:</w:t>
      </w:r>
    </w:p>
    <w:p w:rsidR="003E7DD1" w:rsidRDefault="002D4191" w:rsidP="008D041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 w:rsidR="00B11C44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proofErr w:type="gramStart"/>
      <w:r w:rsidRPr="003E7DD1">
        <w:rPr>
          <w:sz w:val="28"/>
          <w:szCs w:val="28"/>
        </w:rPr>
        <w:t>нарушений</w:t>
      </w:r>
      <w:proofErr w:type="gramEnd"/>
      <w:r w:rsidR="00A76FA6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 xml:space="preserve"> подконтрольными субъектами 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включая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устранение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причин,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факторов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условий,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Default="002D4191" w:rsidP="008D041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субъектов;</w:t>
      </w:r>
    </w:p>
    <w:p w:rsidR="002D4191" w:rsidRPr="003E7DD1" w:rsidRDefault="002D4191" w:rsidP="008D041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lastRenderedPageBreak/>
        <w:t>снижение уровня ущерба охраняемым законом ценностям.</w:t>
      </w:r>
    </w:p>
    <w:p w:rsidR="002D4191" w:rsidRPr="002D4191" w:rsidRDefault="003A7D8A" w:rsidP="008D0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Default="00EB03FB" w:rsidP="008D041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D4191" w:rsidRPr="003E7DD1">
        <w:rPr>
          <w:sz w:val="28"/>
          <w:szCs w:val="28"/>
        </w:rPr>
        <w:t>крепление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системы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профилактики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нарушений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обязательных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требований</w:t>
      </w:r>
      <w:r w:rsidR="00B91E84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Default="00EB03FB" w:rsidP="008D041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191" w:rsidRPr="003E7DD1">
        <w:rPr>
          <w:sz w:val="28"/>
          <w:szCs w:val="28"/>
        </w:rPr>
        <w:t>ыявление причин, факторов и условий, способствующих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нарушениям обязательных требований</w:t>
      </w:r>
      <w:r w:rsidR="00B11C44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3E7DD1">
        <w:rPr>
          <w:sz w:val="28"/>
          <w:szCs w:val="28"/>
        </w:rPr>
        <w:t>;</w:t>
      </w:r>
    </w:p>
    <w:p w:rsidR="00B91E84" w:rsidRDefault="00EB03FB" w:rsidP="008D041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4191" w:rsidRPr="003E7DD1">
        <w:rPr>
          <w:sz w:val="28"/>
          <w:szCs w:val="28"/>
        </w:rPr>
        <w:t>овышение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правосознания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правовой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культуры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руководителей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юридических лиц и индивидуальных предпринимателей</w:t>
      </w:r>
      <w:r w:rsidR="00B91E84">
        <w:rPr>
          <w:sz w:val="28"/>
          <w:szCs w:val="28"/>
        </w:rPr>
        <w:t>;</w:t>
      </w:r>
    </w:p>
    <w:p w:rsidR="00B91E84" w:rsidRPr="00B91E84" w:rsidRDefault="00EB03FB" w:rsidP="00A865F6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1E84" w:rsidRPr="00B91E84">
        <w:rPr>
          <w:sz w:val="28"/>
          <w:szCs w:val="28"/>
        </w:rPr>
        <w:t>ценка возможной угрозы причинения, либо причинения вреда жизни, здоровью</w:t>
      </w:r>
      <w:r w:rsidR="00765239">
        <w:rPr>
          <w:sz w:val="28"/>
          <w:szCs w:val="28"/>
        </w:rPr>
        <w:t xml:space="preserve">  </w:t>
      </w:r>
      <w:r w:rsidR="00B91E84" w:rsidRPr="00B91E84">
        <w:rPr>
          <w:sz w:val="28"/>
          <w:szCs w:val="28"/>
        </w:rPr>
        <w:t xml:space="preserve"> граждан,</w:t>
      </w:r>
      <w:r w:rsidR="00765239">
        <w:rPr>
          <w:sz w:val="28"/>
          <w:szCs w:val="28"/>
        </w:rPr>
        <w:t xml:space="preserve"> </w:t>
      </w:r>
      <w:r w:rsidR="00B91E84" w:rsidRPr="00B91E84">
        <w:rPr>
          <w:sz w:val="28"/>
          <w:szCs w:val="28"/>
        </w:rPr>
        <w:t xml:space="preserve"> выработка </w:t>
      </w:r>
      <w:r w:rsidR="00765239">
        <w:rPr>
          <w:sz w:val="28"/>
          <w:szCs w:val="28"/>
        </w:rPr>
        <w:t xml:space="preserve"> </w:t>
      </w:r>
      <w:r w:rsidR="00B91E84" w:rsidRPr="00B91E84">
        <w:rPr>
          <w:sz w:val="28"/>
          <w:szCs w:val="28"/>
        </w:rPr>
        <w:t xml:space="preserve">и </w:t>
      </w:r>
      <w:r w:rsidR="00765239">
        <w:rPr>
          <w:sz w:val="28"/>
          <w:szCs w:val="28"/>
        </w:rPr>
        <w:t xml:space="preserve"> </w:t>
      </w:r>
      <w:r w:rsidR="00B91E84" w:rsidRPr="00B91E84">
        <w:rPr>
          <w:sz w:val="28"/>
          <w:szCs w:val="28"/>
        </w:rPr>
        <w:t>реализация</w:t>
      </w:r>
      <w:r w:rsidR="00765239">
        <w:rPr>
          <w:sz w:val="28"/>
          <w:szCs w:val="28"/>
        </w:rPr>
        <w:t xml:space="preserve"> </w:t>
      </w:r>
      <w:r w:rsidR="00B91E84" w:rsidRPr="00B91E84">
        <w:rPr>
          <w:sz w:val="28"/>
          <w:szCs w:val="28"/>
        </w:rPr>
        <w:t xml:space="preserve"> профилактических </w:t>
      </w:r>
      <w:r w:rsidR="00765239">
        <w:rPr>
          <w:sz w:val="28"/>
          <w:szCs w:val="28"/>
        </w:rPr>
        <w:t xml:space="preserve"> </w:t>
      </w:r>
      <w:r w:rsidR="00B91E84" w:rsidRPr="00B91E84">
        <w:rPr>
          <w:sz w:val="28"/>
          <w:szCs w:val="28"/>
        </w:rPr>
        <w:t>мер, способствующих ее снижению;</w:t>
      </w:r>
    </w:p>
    <w:p w:rsidR="002D4191" w:rsidRDefault="00EB03FB" w:rsidP="008D041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1E84" w:rsidRPr="00B91E84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91E84">
        <w:rPr>
          <w:sz w:val="28"/>
          <w:szCs w:val="28"/>
        </w:rPr>
        <w:t>.</w:t>
      </w:r>
    </w:p>
    <w:p w:rsidR="001775FD" w:rsidRPr="003E7DD1" w:rsidRDefault="001775FD" w:rsidP="001775FD">
      <w:pPr>
        <w:pStyle w:val="aa"/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1775FD" w:rsidRDefault="001775FD" w:rsidP="00B44884">
      <w:pPr>
        <w:jc w:val="center"/>
        <w:rPr>
          <w:b/>
          <w:sz w:val="28"/>
          <w:szCs w:val="28"/>
        </w:rPr>
      </w:pPr>
    </w:p>
    <w:p w:rsidR="00B44884" w:rsidRDefault="00DF289F" w:rsidP="00DF289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61"/>
        <w:gridCol w:w="4656"/>
        <w:gridCol w:w="1894"/>
        <w:gridCol w:w="2153"/>
      </w:tblGrid>
      <w:tr w:rsidR="00B44884" w:rsidTr="001775FD">
        <w:tc>
          <w:tcPr>
            <w:tcW w:w="761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656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4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1775FD">
        <w:tc>
          <w:tcPr>
            <w:tcW w:w="761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656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4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1775FD">
        <w:tc>
          <w:tcPr>
            <w:tcW w:w="761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56" w:type="dxa"/>
          </w:tcPr>
          <w:p w:rsidR="00B44884" w:rsidRPr="00733B5A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  <w:r w:rsidR="00733B5A">
              <w:rPr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>
              <w:rPr>
                <w:sz w:val="26"/>
                <w:szCs w:val="26"/>
              </w:rPr>
              <w:t xml:space="preserve"> (газете «Заря») и на официальном сайте администрации </w:t>
            </w:r>
            <w:r w:rsidR="006949A5">
              <w:rPr>
                <w:sz w:val="26"/>
                <w:szCs w:val="26"/>
              </w:rPr>
              <w:t xml:space="preserve">органа муниципального контроля </w:t>
            </w:r>
            <w:r w:rsidR="0070229D">
              <w:rPr>
                <w:sz w:val="26"/>
                <w:szCs w:val="26"/>
              </w:rPr>
              <w:t xml:space="preserve">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 w:rsidR="0070229D">
              <w:rPr>
                <w:sz w:val="26"/>
                <w:szCs w:val="26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4" w:type="dxa"/>
          </w:tcPr>
          <w:p w:rsidR="00B44884" w:rsidRPr="002E29AB" w:rsidRDefault="0070229D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1775FD">
        <w:tc>
          <w:tcPr>
            <w:tcW w:w="761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56" w:type="dxa"/>
          </w:tcPr>
          <w:p w:rsidR="002E29AB" w:rsidRPr="00733B5A" w:rsidRDefault="002E29AB" w:rsidP="00733B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</w:t>
            </w:r>
            <w:r>
              <w:rPr>
                <w:sz w:val="26"/>
                <w:szCs w:val="26"/>
              </w:rPr>
              <w:lastRenderedPageBreak/>
              <w:t>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4" w:type="dxa"/>
          </w:tcPr>
          <w:p w:rsidR="00B44884" w:rsidRPr="002E29AB" w:rsidRDefault="002E29AB" w:rsidP="00733B5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1775FD">
        <w:tc>
          <w:tcPr>
            <w:tcW w:w="761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656" w:type="dxa"/>
          </w:tcPr>
          <w:p w:rsidR="006B4B14" w:rsidRPr="00733B5A" w:rsidRDefault="006B4B14" w:rsidP="00553428">
            <w:pPr>
              <w:ind w:left="-98" w:firstLine="9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Своевременное информирование юридических лиц и индивидуальных предпринимателей об изменении обязательных требований, путем размещения</w:t>
            </w:r>
            <w:r w:rsidR="00C6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информации в газете «Заря» (официальном печатном органе администрации Ке</w:t>
            </w:r>
            <w:r w:rsidR="00C65724">
              <w:rPr>
                <w:sz w:val="26"/>
                <w:szCs w:val="26"/>
              </w:rPr>
              <w:t>меровского муниципального округа</w:t>
            </w:r>
            <w:r>
              <w:rPr>
                <w:sz w:val="26"/>
                <w:szCs w:val="26"/>
              </w:rPr>
              <w:t>), размещения на официальном сайте</w:t>
            </w:r>
            <w:r w:rsidR="006949A5">
              <w:rPr>
                <w:sz w:val="26"/>
                <w:szCs w:val="26"/>
              </w:rPr>
              <w:t xml:space="preserve"> органа контроля</w:t>
            </w:r>
            <w:r>
              <w:rPr>
                <w:sz w:val="26"/>
                <w:szCs w:val="26"/>
              </w:rPr>
              <w:t xml:space="preserve"> 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>
              <w:rPr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</w:t>
            </w:r>
            <w:proofErr w:type="gramEnd"/>
            <w:r>
              <w:rPr>
                <w:sz w:val="26"/>
                <w:szCs w:val="26"/>
              </w:rPr>
              <w:t xml:space="preserve">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4" w:type="dxa"/>
          </w:tcPr>
          <w:p w:rsidR="006B4B14" w:rsidRPr="002E29AB" w:rsidRDefault="006B4B14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1775FD">
        <w:tc>
          <w:tcPr>
            <w:tcW w:w="761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56" w:type="dxa"/>
          </w:tcPr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87A47">
              <w:rPr>
                <w:sz w:val="26"/>
                <w:szCs w:val="26"/>
              </w:rPr>
              <w:t>по средствам видео-конференц-связи;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профилактического мероприятия;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4" w:type="dxa"/>
          </w:tcPr>
          <w:p w:rsidR="00EA0FD8" w:rsidRDefault="00505B48" w:rsidP="00733B5A">
            <w:pPr>
              <w:jc w:val="center"/>
            </w:pPr>
            <w:r>
              <w:t>По мере необходимости</w:t>
            </w:r>
          </w:p>
        </w:tc>
        <w:tc>
          <w:tcPr>
            <w:tcW w:w="2153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1775FD">
        <w:tc>
          <w:tcPr>
            <w:tcW w:w="761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FC7B5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</w:t>
            </w:r>
            <w:r>
              <w:rPr>
                <w:sz w:val="26"/>
                <w:szCs w:val="26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4" w:type="dxa"/>
          </w:tcPr>
          <w:p w:rsidR="0078158A" w:rsidRDefault="0078158A" w:rsidP="00FC7B5B">
            <w:pPr>
              <w:jc w:val="center"/>
            </w:pPr>
            <w:r>
              <w:lastRenderedPageBreak/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153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1775FD">
        <w:tc>
          <w:tcPr>
            <w:tcW w:w="761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251B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t xml:space="preserve">Федерального </w:t>
            </w:r>
            <w:r w:rsidR="001775FD"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>закона</w:t>
            </w:r>
            <w:r w:rsidR="001775FD"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 xml:space="preserve">31.07.2020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</w:t>
            </w:r>
            <w:r w:rsidR="00C476E0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C476E0">
              <w:rPr>
                <w:sz w:val="26"/>
                <w:szCs w:val="26"/>
              </w:rPr>
              <w:t>едерации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4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Pr="00543257" w:rsidRDefault="000725D7" w:rsidP="00A0680F">
            <w:pPr>
              <w:ind w:left="-142"/>
              <w:jc w:val="center"/>
              <w:rPr>
                <w:sz w:val="26"/>
                <w:szCs w:val="26"/>
              </w:rPr>
            </w:pPr>
            <w:r w:rsidRPr="00543257">
              <w:rPr>
                <w:sz w:val="26"/>
                <w:szCs w:val="26"/>
              </w:rPr>
              <w:t>7.</w:t>
            </w:r>
          </w:p>
        </w:tc>
        <w:tc>
          <w:tcPr>
            <w:tcW w:w="4656" w:type="dxa"/>
          </w:tcPr>
          <w:p w:rsidR="000725D7" w:rsidRPr="0007078A" w:rsidRDefault="000725D7" w:rsidP="00A0680F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4" w:type="dxa"/>
          </w:tcPr>
          <w:p w:rsidR="000725D7" w:rsidRPr="00543257" w:rsidRDefault="000725D7" w:rsidP="00A0680F">
            <w:pPr>
              <w:jc w:val="center"/>
              <w:rPr>
                <w:lang w:val="en-US"/>
              </w:rPr>
            </w:pPr>
            <w:r w:rsidRPr="00543257">
              <w:t>При поступлении заявления</w:t>
            </w:r>
          </w:p>
        </w:tc>
        <w:tc>
          <w:tcPr>
            <w:tcW w:w="2153" w:type="dxa"/>
          </w:tcPr>
          <w:p w:rsidR="000725D7" w:rsidRPr="00543257" w:rsidRDefault="000725D7" w:rsidP="00A0680F">
            <w:pPr>
              <w:jc w:val="center"/>
            </w:pPr>
            <w:r w:rsidRPr="00543257">
              <w:t>Должностные лица, уполномоченные на осуществление муниципального контроля</w:t>
            </w:r>
          </w:p>
        </w:tc>
      </w:tr>
      <w:tr w:rsidR="00F31902" w:rsidTr="001775FD">
        <w:tc>
          <w:tcPr>
            <w:tcW w:w="761" w:type="dxa"/>
          </w:tcPr>
          <w:p w:rsidR="00F31902" w:rsidRPr="00F31902" w:rsidRDefault="00F31902" w:rsidP="00F31902">
            <w:pPr>
              <w:jc w:val="center"/>
              <w:rPr>
                <w:sz w:val="25"/>
                <w:szCs w:val="25"/>
              </w:rPr>
            </w:pPr>
            <w:r w:rsidRPr="00F31902">
              <w:rPr>
                <w:sz w:val="25"/>
                <w:szCs w:val="25"/>
              </w:rPr>
              <w:t>8.</w:t>
            </w:r>
          </w:p>
        </w:tc>
        <w:tc>
          <w:tcPr>
            <w:tcW w:w="4656" w:type="dxa"/>
          </w:tcPr>
          <w:p w:rsidR="00F31902" w:rsidRPr="00F31902" w:rsidRDefault="00F31902" w:rsidP="00522CAC">
            <w:pPr>
              <w:rPr>
                <w:sz w:val="25"/>
                <w:szCs w:val="25"/>
              </w:rPr>
            </w:pPr>
            <w:r w:rsidRPr="00F31902">
              <w:rPr>
                <w:sz w:val="25"/>
                <w:szCs w:val="25"/>
              </w:rPr>
              <w:t>Обязательный профилактический визит</w:t>
            </w:r>
          </w:p>
        </w:tc>
        <w:tc>
          <w:tcPr>
            <w:tcW w:w="1894" w:type="dxa"/>
          </w:tcPr>
          <w:p w:rsidR="00F31902" w:rsidRPr="00F31902" w:rsidRDefault="00F31902" w:rsidP="00C6300B">
            <w:pPr>
              <w:jc w:val="center"/>
              <w:rPr>
                <w:sz w:val="25"/>
                <w:szCs w:val="25"/>
              </w:rPr>
            </w:pPr>
            <w:r w:rsidRPr="00F31902">
              <w:rPr>
                <w:sz w:val="25"/>
                <w:szCs w:val="25"/>
              </w:rPr>
              <w:t>В течение одного года с момента начала осуществления деятельности</w:t>
            </w:r>
          </w:p>
        </w:tc>
        <w:tc>
          <w:tcPr>
            <w:tcW w:w="2153" w:type="dxa"/>
          </w:tcPr>
          <w:p w:rsidR="00F31902" w:rsidRPr="00F31902" w:rsidRDefault="00F31902" w:rsidP="00C6300B">
            <w:pPr>
              <w:jc w:val="center"/>
              <w:rPr>
                <w:sz w:val="25"/>
                <w:szCs w:val="25"/>
              </w:rPr>
            </w:pPr>
            <w:r w:rsidRPr="00F31902">
              <w:rPr>
                <w:sz w:val="25"/>
                <w:szCs w:val="25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Pr="00733B5A" w:rsidRDefault="00C6300B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725D7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725D7" w:rsidRPr="00733B5A" w:rsidRDefault="000725D7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4" w:type="dxa"/>
          </w:tcPr>
          <w:p w:rsidR="000725D7" w:rsidRDefault="000725D7" w:rsidP="00733B5A">
            <w:pPr>
              <w:jc w:val="center"/>
            </w:pPr>
            <w:r>
              <w:t>Ежегодно</w:t>
            </w:r>
          </w:p>
          <w:p w:rsidR="000725D7" w:rsidRPr="002E29AB" w:rsidRDefault="000725D7" w:rsidP="004716F9">
            <w:pPr>
              <w:jc w:val="center"/>
            </w:pPr>
            <w:r>
              <w:t>(до 01 октября)</w:t>
            </w:r>
          </w:p>
        </w:tc>
        <w:tc>
          <w:tcPr>
            <w:tcW w:w="2153" w:type="dxa"/>
          </w:tcPr>
          <w:p w:rsidR="000725D7" w:rsidRPr="002E29AB" w:rsidRDefault="000725D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Default="00C6300B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56" w:type="dxa"/>
          </w:tcPr>
          <w:p w:rsidR="000725D7" w:rsidRDefault="000725D7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725D7" w:rsidRDefault="000725D7" w:rsidP="00733B5A">
            <w:pPr>
              <w:jc w:val="center"/>
            </w:pPr>
            <w:r>
              <w:t>Ежегодно</w:t>
            </w:r>
          </w:p>
          <w:p w:rsidR="000725D7" w:rsidRDefault="000725D7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2153" w:type="dxa"/>
          </w:tcPr>
          <w:p w:rsidR="000725D7" w:rsidRPr="002E29AB" w:rsidRDefault="000725D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Default="000725D7" w:rsidP="000725D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300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725D7" w:rsidRDefault="000725D7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sz w:val="26"/>
                <w:szCs w:val="26"/>
              </w:rPr>
              <w:t>обсуждения программы профилактики нарушений обязательных требований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при осуществлении муниципального контроля</w:t>
            </w:r>
          </w:p>
        </w:tc>
        <w:tc>
          <w:tcPr>
            <w:tcW w:w="1894" w:type="dxa"/>
          </w:tcPr>
          <w:p w:rsidR="000725D7" w:rsidRDefault="000725D7" w:rsidP="00733B5A">
            <w:pPr>
              <w:jc w:val="center"/>
            </w:pPr>
            <w:r>
              <w:lastRenderedPageBreak/>
              <w:t xml:space="preserve">Ежегодно </w:t>
            </w:r>
          </w:p>
          <w:p w:rsidR="000725D7" w:rsidRDefault="000725D7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153" w:type="dxa"/>
          </w:tcPr>
          <w:p w:rsidR="000725D7" w:rsidRPr="002E29AB" w:rsidRDefault="000725D7" w:rsidP="00733B5A">
            <w:pPr>
              <w:jc w:val="center"/>
            </w:pPr>
            <w:r w:rsidRPr="002E29AB">
              <w:t xml:space="preserve">Должностные лица, уполномоченные на осуществление муниципального </w:t>
            </w:r>
            <w:r w:rsidRPr="002E29AB">
              <w:lastRenderedPageBreak/>
              <w:t>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Default="000725D7" w:rsidP="000725D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C6300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725D7" w:rsidRDefault="000725D7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725D7" w:rsidRDefault="000725D7" w:rsidP="00733B5A">
            <w:pPr>
              <w:jc w:val="center"/>
            </w:pPr>
            <w:r>
              <w:t xml:space="preserve">Ежегодно </w:t>
            </w:r>
          </w:p>
          <w:p w:rsidR="000725D7" w:rsidRDefault="000725D7" w:rsidP="00D60F7C">
            <w:pPr>
              <w:jc w:val="center"/>
            </w:pPr>
            <w:r>
              <w:t>(до 20 декабря)</w:t>
            </w:r>
          </w:p>
        </w:tc>
        <w:tc>
          <w:tcPr>
            <w:tcW w:w="2153" w:type="dxa"/>
          </w:tcPr>
          <w:p w:rsidR="000725D7" w:rsidRPr="002E29AB" w:rsidRDefault="000725D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725D7" w:rsidTr="001775FD">
        <w:tc>
          <w:tcPr>
            <w:tcW w:w="761" w:type="dxa"/>
          </w:tcPr>
          <w:p w:rsidR="000725D7" w:rsidRDefault="000725D7" w:rsidP="000725D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300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725D7" w:rsidRDefault="000725D7" w:rsidP="00A5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4" w:type="dxa"/>
          </w:tcPr>
          <w:p w:rsidR="000725D7" w:rsidRDefault="000725D7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153" w:type="dxa"/>
          </w:tcPr>
          <w:p w:rsidR="000725D7" w:rsidRPr="002E29AB" w:rsidRDefault="000725D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765239" w:rsidRDefault="00765239">
      <w:pPr>
        <w:spacing w:after="200" w:line="276" w:lineRule="auto"/>
        <w:rPr>
          <w:sz w:val="28"/>
          <w:szCs w:val="28"/>
        </w:rPr>
      </w:pPr>
    </w:p>
    <w:p w:rsidR="0073770A" w:rsidRDefault="0073770A" w:rsidP="00553428">
      <w:pPr>
        <w:tabs>
          <w:tab w:val="left" w:pos="284"/>
        </w:tabs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765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DF289F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BA6078">
          <w:pgSz w:w="11906" w:h="16838"/>
          <w:pgMar w:top="1135" w:right="1133" w:bottom="993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DF289F" w:rsidP="00DF289F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Default="003A7D8A" w:rsidP="0007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630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73" w:type="dxa"/>
            <w:gridSpan w:val="2"/>
          </w:tcPr>
          <w:p w:rsidR="003A7D8A" w:rsidRDefault="004E7503" w:rsidP="0007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6300B">
              <w:rPr>
                <w:sz w:val="28"/>
                <w:szCs w:val="28"/>
              </w:rPr>
              <w:t>5</w:t>
            </w:r>
            <w:r w:rsidR="003A7D8A"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943ACB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3A7D8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73770A" w:rsidRDefault="003A7D8A" w:rsidP="00441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Pr="006E7082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6E7082" w:rsidRDefault="00DE6610" w:rsidP="00943ACB">
            <w:pPr>
              <w:jc w:val="center"/>
              <w:rPr>
                <w:sz w:val="25"/>
                <w:szCs w:val="25"/>
              </w:rPr>
            </w:pPr>
            <w:r w:rsidRPr="006E7082">
              <w:rPr>
                <w:sz w:val="25"/>
                <w:szCs w:val="25"/>
              </w:rPr>
              <w:t>1</w:t>
            </w:r>
            <w:r w:rsidR="00803E91">
              <w:rPr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3A7D8A" w:rsidRPr="006E7082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6E7082" w:rsidRDefault="006E7082" w:rsidP="006E70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3E91">
              <w:rPr>
                <w:sz w:val="25"/>
                <w:szCs w:val="25"/>
              </w:rPr>
              <w:t>13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73770A" w:rsidRDefault="003A7D8A" w:rsidP="001D6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Pr="006E7082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6E7082" w:rsidRDefault="00DE6610" w:rsidP="00943ACB">
            <w:pPr>
              <w:jc w:val="center"/>
              <w:rPr>
                <w:sz w:val="25"/>
                <w:szCs w:val="25"/>
              </w:rPr>
            </w:pPr>
            <w:r w:rsidRPr="006E7082"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Pr="006E7082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6E7082" w:rsidRDefault="00DE6610" w:rsidP="00943ACB">
            <w:pPr>
              <w:jc w:val="center"/>
              <w:rPr>
                <w:sz w:val="25"/>
                <w:szCs w:val="25"/>
              </w:rPr>
            </w:pPr>
            <w:r w:rsidRPr="006E7082"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Pr="006E7082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6E7082" w:rsidRDefault="00803E91" w:rsidP="004E31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1737" w:type="dxa"/>
          </w:tcPr>
          <w:p w:rsidR="003A7D8A" w:rsidRPr="006E7082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6E7082" w:rsidRDefault="00803E91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765239" w:rsidRDefault="00765239"/>
    <w:p w:rsidR="0099560F" w:rsidRDefault="0099560F" w:rsidP="00B07DAB">
      <w:pPr>
        <w:ind w:left="993"/>
      </w:pPr>
      <w:r>
        <w:br w:type="page"/>
      </w:r>
    </w:p>
    <w:tbl>
      <w:tblPr>
        <w:tblStyle w:val="a7"/>
        <w:tblW w:w="0" w:type="auto"/>
        <w:jc w:val="center"/>
        <w:tblInd w:w="-1128" w:type="dxa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Tr="0064310F">
        <w:trPr>
          <w:jc w:val="center"/>
        </w:trPr>
        <w:tc>
          <w:tcPr>
            <w:tcW w:w="584" w:type="dxa"/>
            <w:vMerge w:val="restart"/>
          </w:tcPr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6214" w:type="dxa"/>
            <w:vMerge w:val="restart"/>
          </w:tcPr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</w:p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Default="003A7D8A" w:rsidP="0089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505B48" w:rsidTr="00563373">
        <w:trPr>
          <w:jc w:val="center"/>
        </w:trPr>
        <w:tc>
          <w:tcPr>
            <w:tcW w:w="584" w:type="dxa"/>
            <w:vMerge/>
          </w:tcPr>
          <w:p w:rsidR="00505B48" w:rsidRPr="00733B5A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73770A" w:rsidRDefault="00505B48" w:rsidP="0089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6" w:type="dxa"/>
            <w:gridSpan w:val="2"/>
          </w:tcPr>
          <w:p w:rsidR="00505B48" w:rsidRDefault="004E7503" w:rsidP="0007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03E91">
              <w:rPr>
                <w:sz w:val="28"/>
                <w:szCs w:val="28"/>
              </w:rPr>
              <w:t>4</w:t>
            </w:r>
            <w:r w:rsidR="00505B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:rsidR="00505B48" w:rsidRDefault="004E7503" w:rsidP="0007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03E91">
              <w:rPr>
                <w:sz w:val="28"/>
                <w:szCs w:val="28"/>
              </w:rPr>
              <w:t>5</w:t>
            </w:r>
            <w:r w:rsidR="00505B48"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5337B7">
        <w:trPr>
          <w:jc w:val="center"/>
        </w:trPr>
        <w:tc>
          <w:tcPr>
            <w:tcW w:w="584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4" w:type="dxa"/>
            <w:vMerge/>
          </w:tcPr>
          <w:p w:rsidR="003A7D8A" w:rsidRDefault="003A7D8A" w:rsidP="001D6E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3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4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4E748E" w:rsidTr="005337B7">
        <w:trPr>
          <w:jc w:val="center"/>
        </w:trPr>
        <w:tc>
          <w:tcPr>
            <w:tcW w:w="584" w:type="dxa"/>
          </w:tcPr>
          <w:p w:rsidR="004E748E" w:rsidRPr="00B64EAE" w:rsidRDefault="004E748E" w:rsidP="00DE684F">
            <w:pPr>
              <w:ind w:left="-142"/>
              <w:jc w:val="center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5.</w:t>
            </w:r>
          </w:p>
        </w:tc>
        <w:tc>
          <w:tcPr>
            <w:tcW w:w="6214" w:type="dxa"/>
          </w:tcPr>
          <w:p w:rsidR="004E748E" w:rsidRPr="00B64EAE" w:rsidRDefault="004E748E" w:rsidP="00DE684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Default="00803E91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</w:t>
            </w:r>
          </w:p>
        </w:tc>
        <w:tc>
          <w:tcPr>
            <w:tcW w:w="1813" w:type="dxa"/>
          </w:tcPr>
          <w:p w:rsidR="004E748E" w:rsidRDefault="004E3100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3E91">
              <w:rPr>
                <w:sz w:val="25"/>
                <w:szCs w:val="25"/>
              </w:rPr>
              <w:t>24</w:t>
            </w:r>
          </w:p>
        </w:tc>
        <w:tc>
          <w:tcPr>
            <w:tcW w:w="1813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B64EAE" w:rsidRDefault="004E748E" w:rsidP="004E748E">
            <w:pPr>
              <w:ind w:left="-142"/>
              <w:jc w:val="center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6</w:t>
            </w:r>
            <w:r w:rsidR="00505B48" w:rsidRPr="00B64EAE">
              <w:rPr>
                <w:sz w:val="25"/>
                <w:szCs w:val="25"/>
              </w:rPr>
              <w:t>.</w:t>
            </w:r>
          </w:p>
        </w:tc>
        <w:tc>
          <w:tcPr>
            <w:tcW w:w="6214" w:type="dxa"/>
          </w:tcPr>
          <w:p w:rsidR="00505B48" w:rsidRPr="00B64EAE" w:rsidRDefault="00505B48" w:rsidP="00DE684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Default="00203ED3" w:rsidP="004E74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Default="004E748E" w:rsidP="00505B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B64EAE" w:rsidRDefault="004E748E" w:rsidP="004E748E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7</w:t>
            </w:r>
            <w:r w:rsidR="00505B48" w:rsidRPr="00B64EAE">
              <w:rPr>
                <w:sz w:val="25"/>
                <w:szCs w:val="25"/>
              </w:rPr>
              <w:t xml:space="preserve">. </w:t>
            </w:r>
          </w:p>
        </w:tc>
        <w:tc>
          <w:tcPr>
            <w:tcW w:w="6214" w:type="dxa"/>
          </w:tcPr>
          <w:p w:rsidR="00505B48" w:rsidRPr="00B64EAE" w:rsidRDefault="00505B48" w:rsidP="0099560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1775FD" w:rsidRPr="00B64EAE">
              <w:rPr>
                <w:sz w:val="25"/>
                <w:szCs w:val="25"/>
              </w:rPr>
              <w:t xml:space="preserve">со </w:t>
            </w:r>
            <w:r w:rsidRPr="00B64EAE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803E91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803E91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0725D7">
              <w:rPr>
                <w:sz w:val="25"/>
                <w:szCs w:val="25"/>
              </w:rPr>
              <w:t>40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B64EAE" w:rsidRPr="000877A6" w:rsidTr="00A0680F">
        <w:trPr>
          <w:jc w:val="center"/>
        </w:trPr>
        <w:tc>
          <w:tcPr>
            <w:tcW w:w="584" w:type="dxa"/>
          </w:tcPr>
          <w:p w:rsidR="00B64EAE" w:rsidRPr="00B64EAE" w:rsidRDefault="003F24C4" w:rsidP="00A068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6214" w:type="dxa"/>
          </w:tcPr>
          <w:p w:rsidR="00B64EAE" w:rsidRPr="00B64EAE" w:rsidRDefault="00B64EAE" w:rsidP="00A0680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Количество профилактических визитов, осуществленных по заявлению контролируемого лица</w:t>
            </w:r>
          </w:p>
        </w:tc>
        <w:tc>
          <w:tcPr>
            <w:tcW w:w="1813" w:type="dxa"/>
          </w:tcPr>
          <w:p w:rsidR="00B64EAE" w:rsidRPr="00670180" w:rsidRDefault="00A957C2" w:rsidP="00A957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</w:t>
            </w:r>
          </w:p>
        </w:tc>
        <w:tc>
          <w:tcPr>
            <w:tcW w:w="1813" w:type="dxa"/>
          </w:tcPr>
          <w:p w:rsidR="00B64EAE" w:rsidRPr="00670180" w:rsidRDefault="00A957C2" w:rsidP="00A957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</w:t>
            </w:r>
          </w:p>
        </w:tc>
        <w:tc>
          <w:tcPr>
            <w:tcW w:w="1813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</w:tr>
      <w:tr w:rsidR="00B64EAE" w:rsidRPr="000877A6" w:rsidTr="00A0680F">
        <w:trPr>
          <w:jc w:val="center"/>
        </w:trPr>
        <w:tc>
          <w:tcPr>
            <w:tcW w:w="584" w:type="dxa"/>
          </w:tcPr>
          <w:p w:rsidR="00B64EAE" w:rsidRPr="00B64EAE" w:rsidRDefault="003F24C4" w:rsidP="00A068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6214" w:type="dxa"/>
          </w:tcPr>
          <w:p w:rsidR="00B64EAE" w:rsidRPr="00B64EAE" w:rsidRDefault="00B64EAE" w:rsidP="00A0680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Удовлетворенность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B64EAE" w:rsidRPr="00670180" w:rsidRDefault="00A957C2" w:rsidP="00A0680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B64EAE"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B64EAE" w:rsidRPr="00670180" w:rsidRDefault="00A957C2" w:rsidP="00A0680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B64EAE"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</w:tr>
      <w:tr w:rsidR="00B64EAE" w:rsidRPr="000877A6" w:rsidTr="00A0680F">
        <w:trPr>
          <w:jc w:val="center"/>
        </w:trPr>
        <w:tc>
          <w:tcPr>
            <w:tcW w:w="584" w:type="dxa"/>
          </w:tcPr>
          <w:p w:rsidR="00B64EAE" w:rsidRPr="00B64EAE" w:rsidRDefault="00B64EAE" w:rsidP="003F24C4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1</w:t>
            </w:r>
            <w:r w:rsidR="003F24C4">
              <w:rPr>
                <w:sz w:val="25"/>
                <w:szCs w:val="25"/>
              </w:rPr>
              <w:t>0</w:t>
            </w:r>
            <w:r w:rsidRPr="00B64EAE">
              <w:rPr>
                <w:sz w:val="25"/>
                <w:szCs w:val="25"/>
              </w:rPr>
              <w:t>.</w:t>
            </w:r>
          </w:p>
        </w:tc>
        <w:tc>
          <w:tcPr>
            <w:tcW w:w="6214" w:type="dxa"/>
          </w:tcPr>
          <w:p w:rsidR="00B64EAE" w:rsidRPr="00B64EAE" w:rsidRDefault="00B64EAE" w:rsidP="00A0680F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Количество 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B64EAE" w:rsidRPr="00670180" w:rsidRDefault="00A957C2" w:rsidP="00A957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</w:t>
            </w:r>
          </w:p>
        </w:tc>
        <w:tc>
          <w:tcPr>
            <w:tcW w:w="1813" w:type="dxa"/>
          </w:tcPr>
          <w:p w:rsidR="00B64EAE" w:rsidRPr="00670180" w:rsidRDefault="00A957C2" w:rsidP="00A957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</w:t>
            </w:r>
          </w:p>
        </w:tc>
        <w:tc>
          <w:tcPr>
            <w:tcW w:w="1813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B64EAE" w:rsidRPr="000877A6" w:rsidRDefault="00B64EAE" w:rsidP="00A0680F">
            <w:pPr>
              <w:jc w:val="center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B64EAE" w:rsidRDefault="003F24C4" w:rsidP="003F24C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505B48" w:rsidRPr="00B64EAE">
              <w:rPr>
                <w:sz w:val="25"/>
                <w:szCs w:val="25"/>
              </w:rPr>
              <w:t>.</w:t>
            </w:r>
          </w:p>
        </w:tc>
        <w:tc>
          <w:tcPr>
            <w:tcW w:w="6214" w:type="dxa"/>
          </w:tcPr>
          <w:p w:rsidR="00505B48" w:rsidRPr="00B64EAE" w:rsidRDefault="00505B48" w:rsidP="002D4532">
            <w:pPr>
              <w:jc w:val="both"/>
              <w:rPr>
                <w:sz w:val="25"/>
                <w:szCs w:val="25"/>
              </w:rPr>
            </w:pPr>
            <w:r w:rsidRPr="00B64EAE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991A2F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0725D7" w:rsidP="000725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B64EAE" w:rsidRDefault="00B64EAE" w:rsidP="000F598D">
      <w:pPr>
        <w:ind w:left="709"/>
        <w:rPr>
          <w:sz w:val="28"/>
          <w:szCs w:val="28"/>
        </w:rPr>
      </w:pPr>
    </w:p>
    <w:p w:rsidR="0073770A" w:rsidRPr="00791DD2" w:rsidRDefault="0049144D" w:rsidP="00A957C2">
      <w:pPr>
        <w:ind w:left="709"/>
        <w:rPr>
          <w:color w:val="FFFFFF" w:themeColor="background1"/>
          <w:sz w:val="28"/>
          <w:szCs w:val="28"/>
        </w:rPr>
      </w:pPr>
      <w:bookmarkStart w:id="0" w:name="_GoBack"/>
      <w:r w:rsidRPr="00791DD2">
        <w:rPr>
          <w:color w:val="FFFFFF" w:themeColor="background1"/>
          <w:sz w:val="28"/>
          <w:szCs w:val="28"/>
        </w:rPr>
        <w:t>Первый</w:t>
      </w:r>
      <w:r w:rsidR="000F598D" w:rsidRPr="00791DD2">
        <w:rPr>
          <w:color w:val="FFFFFF" w:themeColor="background1"/>
          <w:sz w:val="28"/>
          <w:szCs w:val="28"/>
        </w:rPr>
        <w:t xml:space="preserve"> заместител</w:t>
      </w:r>
      <w:r w:rsidRPr="00791DD2">
        <w:rPr>
          <w:color w:val="FFFFFF" w:themeColor="background1"/>
          <w:sz w:val="28"/>
          <w:szCs w:val="28"/>
        </w:rPr>
        <w:t>ь</w:t>
      </w:r>
      <w:r w:rsidR="000F598D" w:rsidRPr="00791DD2">
        <w:rPr>
          <w:color w:val="FFFFFF" w:themeColor="background1"/>
          <w:sz w:val="28"/>
          <w:szCs w:val="28"/>
        </w:rPr>
        <w:t xml:space="preserve"> главы </w:t>
      </w:r>
      <w:r w:rsidR="00A957C2" w:rsidRPr="00791DD2">
        <w:rPr>
          <w:color w:val="FFFFFF" w:themeColor="background1"/>
          <w:sz w:val="28"/>
          <w:szCs w:val="28"/>
        </w:rPr>
        <w:t xml:space="preserve">округа </w:t>
      </w:r>
      <w:r w:rsidR="000F598D" w:rsidRPr="00791DD2">
        <w:rPr>
          <w:color w:val="FFFFFF" w:themeColor="background1"/>
          <w:sz w:val="28"/>
          <w:szCs w:val="28"/>
        </w:rPr>
        <w:t xml:space="preserve">                                                                                     </w:t>
      </w:r>
      <w:r w:rsidR="00A957C2" w:rsidRPr="00791DD2">
        <w:rPr>
          <w:color w:val="FFFFFF" w:themeColor="background1"/>
          <w:sz w:val="28"/>
          <w:szCs w:val="28"/>
        </w:rPr>
        <w:t xml:space="preserve">  </w:t>
      </w:r>
      <w:r w:rsidR="000F598D" w:rsidRPr="00791DD2">
        <w:rPr>
          <w:color w:val="FFFFFF" w:themeColor="background1"/>
          <w:sz w:val="28"/>
          <w:szCs w:val="28"/>
        </w:rPr>
        <w:t xml:space="preserve">                          </w:t>
      </w:r>
      <w:r w:rsidR="00A957C2" w:rsidRPr="00791DD2">
        <w:rPr>
          <w:color w:val="FFFFFF" w:themeColor="background1"/>
          <w:sz w:val="28"/>
          <w:szCs w:val="28"/>
        </w:rPr>
        <w:t>Т.В. Коновалова</w:t>
      </w:r>
      <w:bookmarkEnd w:id="0"/>
    </w:p>
    <w:sectPr w:rsidR="0073770A" w:rsidRPr="00791DD2" w:rsidSect="00B64EAE">
      <w:pgSz w:w="16838" w:h="11906" w:orient="landscape"/>
      <w:pgMar w:top="1701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0462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F4180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2349A"/>
    <w:rsid w:val="00030A34"/>
    <w:rsid w:val="00034B99"/>
    <w:rsid w:val="000367C7"/>
    <w:rsid w:val="00040BF4"/>
    <w:rsid w:val="000469B8"/>
    <w:rsid w:val="00063C61"/>
    <w:rsid w:val="000725D7"/>
    <w:rsid w:val="00084741"/>
    <w:rsid w:val="000877A6"/>
    <w:rsid w:val="00096C88"/>
    <w:rsid w:val="000A2275"/>
    <w:rsid w:val="000A2A31"/>
    <w:rsid w:val="000C2061"/>
    <w:rsid w:val="000D03DA"/>
    <w:rsid w:val="000D410C"/>
    <w:rsid w:val="000F598D"/>
    <w:rsid w:val="000F6959"/>
    <w:rsid w:val="000F795F"/>
    <w:rsid w:val="001020A5"/>
    <w:rsid w:val="001035E9"/>
    <w:rsid w:val="00111D69"/>
    <w:rsid w:val="001171FD"/>
    <w:rsid w:val="00117A2E"/>
    <w:rsid w:val="00120CEB"/>
    <w:rsid w:val="00123012"/>
    <w:rsid w:val="00155E7F"/>
    <w:rsid w:val="001617B7"/>
    <w:rsid w:val="001775FD"/>
    <w:rsid w:val="00187AD5"/>
    <w:rsid w:val="001A2F05"/>
    <w:rsid w:val="001A48D8"/>
    <w:rsid w:val="001B1511"/>
    <w:rsid w:val="001B21F5"/>
    <w:rsid w:val="001C268C"/>
    <w:rsid w:val="001D6680"/>
    <w:rsid w:val="001D6E9A"/>
    <w:rsid w:val="001F7AAB"/>
    <w:rsid w:val="0020023C"/>
    <w:rsid w:val="00201277"/>
    <w:rsid w:val="002017A7"/>
    <w:rsid w:val="00203ED3"/>
    <w:rsid w:val="00213B60"/>
    <w:rsid w:val="002163E4"/>
    <w:rsid w:val="00221665"/>
    <w:rsid w:val="00244E9A"/>
    <w:rsid w:val="00245809"/>
    <w:rsid w:val="00251B1B"/>
    <w:rsid w:val="00261609"/>
    <w:rsid w:val="002669D8"/>
    <w:rsid w:val="00273D1D"/>
    <w:rsid w:val="0028362A"/>
    <w:rsid w:val="00291239"/>
    <w:rsid w:val="002A7BDB"/>
    <w:rsid w:val="002B1B47"/>
    <w:rsid w:val="002C50AF"/>
    <w:rsid w:val="002C669B"/>
    <w:rsid w:val="002D4191"/>
    <w:rsid w:val="002D4532"/>
    <w:rsid w:val="002E0351"/>
    <w:rsid w:val="002E24B5"/>
    <w:rsid w:val="002E29AB"/>
    <w:rsid w:val="002E613F"/>
    <w:rsid w:val="00304718"/>
    <w:rsid w:val="00323384"/>
    <w:rsid w:val="00341E1B"/>
    <w:rsid w:val="00342F4F"/>
    <w:rsid w:val="00346F6F"/>
    <w:rsid w:val="003525DF"/>
    <w:rsid w:val="00361191"/>
    <w:rsid w:val="00361399"/>
    <w:rsid w:val="003623F7"/>
    <w:rsid w:val="003662D3"/>
    <w:rsid w:val="00374312"/>
    <w:rsid w:val="003A7D8A"/>
    <w:rsid w:val="003B0920"/>
    <w:rsid w:val="003B101B"/>
    <w:rsid w:val="003B3B6A"/>
    <w:rsid w:val="003D490A"/>
    <w:rsid w:val="003E7DD1"/>
    <w:rsid w:val="003F24C4"/>
    <w:rsid w:val="0040680D"/>
    <w:rsid w:val="00421B87"/>
    <w:rsid w:val="00426D26"/>
    <w:rsid w:val="00431DFC"/>
    <w:rsid w:val="00432376"/>
    <w:rsid w:val="00432B97"/>
    <w:rsid w:val="00441051"/>
    <w:rsid w:val="0045633A"/>
    <w:rsid w:val="004623E1"/>
    <w:rsid w:val="004716F9"/>
    <w:rsid w:val="00486378"/>
    <w:rsid w:val="00490876"/>
    <w:rsid w:val="0049144D"/>
    <w:rsid w:val="00493D52"/>
    <w:rsid w:val="004A2DCD"/>
    <w:rsid w:val="004B0197"/>
    <w:rsid w:val="004D27EA"/>
    <w:rsid w:val="004E3100"/>
    <w:rsid w:val="004E6390"/>
    <w:rsid w:val="004E748E"/>
    <w:rsid w:val="004E7503"/>
    <w:rsid w:val="004F0F21"/>
    <w:rsid w:val="00500D94"/>
    <w:rsid w:val="00501956"/>
    <w:rsid w:val="00505B48"/>
    <w:rsid w:val="00505BD0"/>
    <w:rsid w:val="00512398"/>
    <w:rsid w:val="0052045E"/>
    <w:rsid w:val="005251DE"/>
    <w:rsid w:val="00525F6A"/>
    <w:rsid w:val="00526F98"/>
    <w:rsid w:val="005337B7"/>
    <w:rsid w:val="00553428"/>
    <w:rsid w:val="00564F15"/>
    <w:rsid w:val="00577C34"/>
    <w:rsid w:val="005827FE"/>
    <w:rsid w:val="005955BC"/>
    <w:rsid w:val="005A00DA"/>
    <w:rsid w:val="005A761B"/>
    <w:rsid w:val="005C18CF"/>
    <w:rsid w:val="005C6C57"/>
    <w:rsid w:val="005F127B"/>
    <w:rsid w:val="005F1E32"/>
    <w:rsid w:val="005F6B1C"/>
    <w:rsid w:val="006008E5"/>
    <w:rsid w:val="006023E3"/>
    <w:rsid w:val="00620B10"/>
    <w:rsid w:val="006332F4"/>
    <w:rsid w:val="00637B93"/>
    <w:rsid w:val="0064310F"/>
    <w:rsid w:val="006469F9"/>
    <w:rsid w:val="00650A26"/>
    <w:rsid w:val="006524A8"/>
    <w:rsid w:val="006645B6"/>
    <w:rsid w:val="00673B02"/>
    <w:rsid w:val="00691210"/>
    <w:rsid w:val="006949A5"/>
    <w:rsid w:val="006A3475"/>
    <w:rsid w:val="006A57F0"/>
    <w:rsid w:val="006A757F"/>
    <w:rsid w:val="006B4B14"/>
    <w:rsid w:val="006D527D"/>
    <w:rsid w:val="006E7082"/>
    <w:rsid w:val="006F3326"/>
    <w:rsid w:val="0070229D"/>
    <w:rsid w:val="0070454A"/>
    <w:rsid w:val="007133AA"/>
    <w:rsid w:val="00713B3C"/>
    <w:rsid w:val="00716982"/>
    <w:rsid w:val="00721291"/>
    <w:rsid w:val="00733B5A"/>
    <w:rsid w:val="0073770A"/>
    <w:rsid w:val="007502F5"/>
    <w:rsid w:val="007505BD"/>
    <w:rsid w:val="00761051"/>
    <w:rsid w:val="00765239"/>
    <w:rsid w:val="00773E76"/>
    <w:rsid w:val="0078158A"/>
    <w:rsid w:val="007847D2"/>
    <w:rsid w:val="00791DD2"/>
    <w:rsid w:val="00792287"/>
    <w:rsid w:val="007B35AF"/>
    <w:rsid w:val="007B4DFB"/>
    <w:rsid w:val="007B6A3C"/>
    <w:rsid w:val="007C23E8"/>
    <w:rsid w:val="007D1558"/>
    <w:rsid w:val="007D326B"/>
    <w:rsid w:val="007D3291"/>
    <w:rsid w:val="007D638A"/>
    <w:rsid w:val="007E1E5E"/>
    <w:rsid w:val="007E5E2A"/>
    <w:rsid w:val="007F3992"/>
    <w:rsid w:val="00803E91"/>
    <w:rsid w:val="00807F07"/>
    <w:rsid w:val="00811C35"/>
    <w:rsid w:val="008221B9"/>
    <w:rsid w:val="008423CB"/>
    <w:rsid w:val="00842E4F"/>
    <w:rsid w:val="00843224"/>
    <w:rsid w:val="00870193"/>
    <w:rsid w:val="0089078A"/>
    <w:rsid w:val="008A6F61"/>
    <w:rsid w:val="008D0417"/>
    <w:rsid w:val="008D7448"/>
    <w:rsid w:val="008E3728"/>
    <w:rsid w:val="008F060E"/>
    <w:rsid w:val="00900893"/>
    <w:rsid w:val="00900BCA"/>
    <w:rsid w:val="009058E9"/>
    <w:rsid w:val="00924D04"/>
    <w:rsid w:val="009263FA"/>
    <w:rsid w:val="009324F0"/>
    <w:rsid w:val="00932603"/>
    <w:rsid w:val="00943ACB"/>
    <w:rsid w:val="00944D2C"/>
    <w:rsid w:val="00954F34"/>
    <w:rsid w:val="009569A5"/>
    <w:rsid w:val="0096740C"/>
    <w:rsid w:val="00980AC8"/>
    <w:rsid w:val="00984658"/>
    <w:rsid w:val="00991A2F"/>
    <w:rsid w:val="00993774"/>
    <w:rsid w:val="009947A2"/>
    <w:rsid w:val="0099560F"/>
    <w:rsid w:val="009E723F"/>
    <w:rsid w:val="00A045A2"/>
    <w:rsid w:val="00A25F6F"/>
    <w:rsid w:val="00A3573A"/>
    <w:rsid w:val="00A363AE"/>
    <w:rsid w:val="00A40C45"/>
    <w:rsid w:val="00A4484F"/>
    <w:rsid w:val="00A50E93"/>
    <w:rsid w:val="00A512BF"/>
    <w:rsid w:val="00A51414"/>
    <w:rsid w:val="00A61E92"/>
    <w:rsid w:val="00A76FA6"/>
    <w:rsid w:val="00A84475"/>
    <w:rsid w:val="00A865F6"/>
    <w:rsid w:val="00A957C2"/>
    <w:rsid w:val="00AA1EAA"/>
    <w:rsid w:val="00AA7B49"/>
    <w:rsid w:val="00AB4CD5"/>
    <w:rsid w:val="00AB732C"/>
    <w:rsid w:val="00AC4B63"/>
    <w:rsid w:val="00AD415D"/>
    <w:rsid w:val="00AF0343"/>
    <w:rsid w:val="00AF3576"/>
    <w:rsid w:val="00B02325"/>
    <w:rsid w:val="00B07DAB"/>
    <w:rsid w:val="00B113AC"/>
    <w:rsid w:val="00B11C44"/>
    <w:rsid w:val="00B15FE9"/>
    <w:rsid w:val="00B165B4"/>
    <w:rsid w:val="00B16A27"/>
    <w:rsid w:val="00B30ED4"/>
    <w:rsid w:val="00B3482F"/>
    <w:rsid w:val="00B43920"/>
    <w:rsid w:val="00B44884"/>
    <w:rsid w:val="00B61630"/>
    <w:rsid w:val="00B64A96"/>
    <w:rsid w:val="00B64EAE"/>
    <w:rsid w:val="00B710DF"/>
    <w:rsid w:val="00B8356D"/>
    <w:rsid w:val="00B91E84"/>
    <w:rsid w:val="00BA6078"/>
    <w:rsid w:val="00BA6A48"/>
    <w:rsid w:val="00BC6F61"/>
    <w:rsid w:val="00BD6026"/>
    <w:rsid w:val="00BD69F9"/>
    <w:rsid w:val="00BE1D47"/>
    <w:rsid w:val="00C0218A"/>
    <w:rsid w:val="00C05AC4"/>
    <w:rsid w:val="00C2677F"/>
    <w:rsid w:val="00C315A3"/>
    <w:rsid w:val="00C40810"/>
    <w:rsid w:val="00C476E0"/>
    <w:rsid w:val="00C5139B"/>
    <w:rsid w:val="00C6300B"/>
    <w:rsid w:val="00C65724"/>
    <w:rsid w:val="00C84B18"/>
    <w:rsid w:val="00C86D2F"/>
    <w:rsid w:val="00CA1A31"/>
    <w:rsid w:val="00CA1CEA"/>
    <w:rsid w:val="00CA53E4"/>
    <w:rsid w:val="00CB6395"/>
    <w:rsid w:val="00CC43C4"/>
    <w:rsid w:val="00CD4BF2"/>
    <w:rsid w:val="00CF27C1"/>
    <w:rsid w:val="00CF3C8C"/>
    <w:rsid w:val="00CF4E5D"/>
    <w:rsid w:val="00D13AC3"/>
    <w:rsid w:val="00D1506A"/>
    <w:rsid w:val="00D22096"/>
    <w:rsid w:val="00D22F67"/>
    <w:rsid w:val="00D35FEA"/>
    <w:rsid w:val="00D5395A"/>
    <w:rsid w:val="00D60F7C"/>
    <w:rsid w:val="00D643ED"/>
    <w:rsid w:val="00D668D6"/>
    <w:rsid w:val="00D70771"/>
    <w:rsid w:val="00D87A47"/>
    <w:rsid w:val="00D94B3C"/>
    <w:rsid w:val="00DB10D4"/>
    <w:rsid w:val="00DD4608"/>
    <w:rsid w:val="00DE6610"/>
    <w:rsid w:val="00DE69F5"/>
    <w:rsid w:val="00DF057F"/>
    <w:rsid w:val="00DF289F"/>
    <w:rsid w:val="00E032B9"/>
    <w:rsid w:val="00E04EDE"/>
    <w:rsid w:val="00E15F8E"/>
    <w:rsid w:val="00E16B4D"/>
    <w:rsid w:val="00E27F39"/>
    <w:rsid w:val="00E332EC"/>
    <w:rsid w:val="00E50385"/>
    <w:rsid w:val="00E56D4B"/>
    <w:rsid w:val="00E6556A"/>
    <w:rsid w:val="00E6598A"/>
    <w:rsid w:val="00E678C5"/>
    <w:rsid w:val="00E700DF"/>
    <w:rsid w:val="00E725E8"/>
    <w:rsid w:val="00E826CE"/>
    <w:rsid w:val="00EA0256"/>
    <w:rsid w:val="00EA0FD8"/>
    <w:rsid w:val="00EB03FB"/>
    <w:rsid w:val="00EC2D02"/>
    <w:rsid w:val="00EC5BAF"/>
    <w:rsid w:val="00EE03CF"/>
    <w:rsid w:val="00F036EB"/>
    <w:rsid w:val="00F12291"/>
    <w:rsid w:val="00F170CD"/>
    <w:rsid w:val="00F25F67"/>
    <w:rsid w:val="00F27134"/>
    <w:rsid w:val="00F306AB"/>
    <w:rsid w:val="00F31902"/>
    <w:rsid w:val="00F31D8B"/>
    <w:rsid w:val="00F46049"/>
    <w:rsid w:val="00F4702C"/>
    <w:rsid w:val="00F56450"/>
    <w:rsid w:val="00F56CAB"/>
    <w:rsid w:val="00F64BD1"/>
    <w:rsid w:val="00F723BC"/>
    <w:rsid w:val="00F75AE5"/>
    <w:rsid w:val="00F77794"/>
    <w:rsid w:val="00F80767"/>
    <w:rsid w:val="00F9351D"/>
    <w:rsid w:val="00F94496"/>
    <w:rsid w:val="00F979F1"/>
    <w:rsid w:val="00FA4058"/>
    <w:rsid w:val="00FA4388"/>
    <w:rsid w:val="00FD44CD"/>
    <w:rsid w:val="00FF012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E86D-B6D4-461A-8409-AC026BE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-+</vt:lpstr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-+</dc:title>
  <dc:creator>econom</dc:creator>
  <cp:lastModifiedBy>Юлия Леонтьева</cp:lastModifiedBy>
  <cp:revision>6</cp:revision>
  <cp:lastPrinted>2024-09-27T06:44:00Z</cp:lastPrinted>
  <dcterms:created xsi:type="dcterms:W3CDTF">2024-09-27T02:40:00Z</dcterms:created>
  <dcterms:modified xsi:type="dcterms:W3CDTF">2024-09-27T07:51:00Z</dcterms:modified>
</cp:coreProperties>
</file>